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5D31" w14:textId="2037B663" w:rsidR="00D25BAF" w:rsidRPr="00FE004D" w:rsidRDefault="00D25BAF" w:rsidP="00324CE0">
      <w:pPr>
        <w:keepNext/>
        <w:tabs>
          <w:tab w:val="left" w:pos="5940"/>
        </w:tabs>
        <w:ind w:firstLine="709"/>
        <w:jc w:val="center"/>
        <w:outlineLvl w:val="2"/>
        <w:rPr>
          <w:lang w:val="ro-RO" w:eastAsia="zh-CN"/>
        </w:rPr>
      </w:pPr>
      <w:r w:rsidRPr="00D25BAF">
        <w:rPr>
          <w:lang w:val="ro-RO" w:eastAsia="zh-CN"/>
        </w:rPr>
        <w:t xml:space="preserve">PLANUL TEMATIC </w:t>
      </w:r>
      <w:r w:rsidRPr="00D25BAF">
        <w:rPr>
          <w:lang w:val="ro-RO" w:eastAsia="zh-CN"/>
        </w:rPr>
        <w:br/>
      </w:r>
      <w:r w:rsidRPr="00FE004D">
        <w:rPr>
          <w:lang w:val="ro-RO" w:eastAsia="zh-CN"/>
        </w:rPr>
        <w:t xml:space="preserve">al </w:t>
      </w:r>
      <w:r w:rsidRPr="00D25BAF">
        <w:rPr>
          <w:b/>
          <w:lang w:val="ro-RO" w:eastAsia="zh-CN"/>
        </w:rPr>
        <w:t>PRELEGERILOR</w:t>
      </w:r>
      <w:r w:rsidRPr="00D25BAF">
        <w:rPr>
          <w:b/>
          <w:lang w:val="ro-RO" w:eastAsia="zh-CN"/>
        </w:rPr>
        <w:t xml:space="preserve"> </w:t>
      </w:r>
      <w:r w:rsidRPr="00FE004D">
        <w:rPr>
          <w:lang w:val="ro-RO" w:eastAsia="zh-CN"/>
        </w:rPr>
        <w:t xml:space="preserve">la </w:t>
      </w:r>
      <w:r>
        <w:rPr>
          <w:lang w:val="ro-RO" w:eastAsia="zh-CN"/>
        </w:rPr>
        <w:t>d</w:t>
      </w:r>
      <w:bookmarkStart w:id="0" w:name="_GoBack"/>
      <w:bookmarkEnd w:id="0"/>
      <w:r>
        <w:rPr>
          <w:lang w:val="ro-RO" w:eastAsia="zh-CN"/>
        </w:rPr>
        <w:t>isciplina</w:t>
      </w:r>
      <w:r w:rsidRPr="00FE004D">
        <w:rPr>
          <w:lang w:val="ro-RO" w:eastAsia="zh-CN"/>
        </w:rPr>
        <w:t xml:space="preserve"> </w:t>
      </w:r>
      <w:r w:rsidRPr="00D1456C">
        <w:rPr>
          <w:b/>
          <w:lang w:val="ro-RO" w:eastAsia="zh-CN"/>
        </w:rPr>
        <w:t>Obstetrică, ginecologie și reproducere umană</w:t>
      </w:r>
      <w:r>
        <w:rPr>
          <w:b/>
          <w:lang w:val="ro-RO" w:eastAsia="zh-CN"/>
        </w:rPr>
        <w:t>,</w:t>
      </w:r>
      <w:r>
        <w:rPr>
          <w:b/>
          <w:lang w:val="ro-RO" w:eastAsia="zh-CN"/>
        </w:rPr>
        <w:br/>
      </w:r>
      <w:r w:rsidRPr="00FE004D">
        <w:rPr>
          <w:b/>
          <w:lang w:val="ro-RO" w:eastAsia="zh-CN"/>
        </w:rPr>
        <w:t xml:space="preserve"> </w:t>
      </w:r>
      <w:r w:rsidRPr="00FE004D">
        <w:rPr>
          <w:lang w:val="ro-RO" w:eastAsia="zh-CN"/>
        </w:rPr>
        <w:t xml:space="preserve"> pentru </w:t>
      </w:r>
      <w:proofErr w:type="spellStart"/>
      <w:r w:rsidRPr="00FE004D">
        <w:rPr>
          <w:lang w:val="ro-RO" w:eastAsia="zh-CN"/>
        </w:rPr>
        <w:t>studenţii</w:t>
      </w:r>
      <w:proofErr w:type="spellEnd"/>
      <w:r w:rsidRPr="00FE004D">
        <w:rPr>
          <w:lang w:val="ro-RO" w:eastAsia="zh-CN"/>
        </w:rPr>
        <w:t xml:space="preserve"> anului </w:t>
      </w:r>
      <w:r w:rsidRPr="00FE004D">
        <w:rPr>
          <w:b/>
          <w:lang w:val="ro-RO" w:eastAsia="zh-CN"/>
        </w:rPr>
        <w:t>V</w:t>
      </w:r>
      <w:r w:rsidRPr="00FE004D">
        <w:rPr>
          <w:lang w:val="ro-RO" w:eastAsia="zh-CN"/>
        </w:rPr>
        <w:t>,</w:t>
      </w:r>
      <w:r>
        <w:rPr>
          <w:lang w:val="ro-RO" w:eastAsia="zh-CN"/>
        </w:rPr>
        <w:t xml:space="preserve"> </w:t>
      </w:r>
      <w:r w:rsidRPr="00FE004D">
        <w:rPr>
          <w:lang w:val="ro-RO" w:eastAsia="zh-CN"/>
        </w:rPr>
        <w:t xml:space="preserve">facultatea Medicină a USMF “N. </w:t>
      </w:r>
      <w:proofErr w:type="spellStart"/>
      <w:r w:rsidRPr="00FE004D">
        <w:rPr>
          <w:lang w:val="ro-RO" w:eastAsia="zh-CN"/>
        </w:rPr>
        <w:t>Testemiţanu</w:t>
      </w:r>
      <w:proofErr w:type="spellEnd"/>
      <w:r w:rsidRPr="00FE004D">
        <w:rPr>
          <w:lang w:val="ro-RO" w:eastAsia="zh-CN"/>
        </w:rPr>
        <w:t>”</w:t>
      </w:r>
    </w:p>
    <w:p w14:paraId="4ABFD207" w14:textId="112AB26A" w:rsidR="00D25BAF" w:rsidRPr="00FE004D" w:rsidRDefault="00D25BAF" w:rsidP="00D25BAF">
      <w:pPr>
        <w:ind w:firstLine="709"/>
        <w:jc w:val="center"/>
        <w:rPr>
          <w:b/>
          <w:lang w:val="ro-RO" w:eastAsia="zh-CN"/>
        </w:rPr>
      </w:pPr>
      <w:r w:rsidRPr="00FE004D">
        <w:rPr>
          <w:lang w:val="ro-RO" w:eastAsia="zh-CN"/>
        </w:rPr>
        <w:t xml:space="preserve">pentru anul universitar </w:t>
      </w:r>
      <w:r>
        <w:rPr>
          <w:b/>
          <w:lang w:val="ro-RO" w:eastAsia="zh-CN"/>
        </w:rPr>
        <w:t>20</w:t>
      </w:r>
      <w:r>
        <w:rPr>
          <w:b/>
          <w:lang w:val="ro-RO" w:eastAsia="zh-CN"/>
        </w:rPr>
        <w:t>20</w:t>
      </w:r>
      <w:r>
        <w:rPr>
          <w:b/>
          <w:lang w:val="ro-RO" w:eastAsia="zh-CN"/>
        </w:rPr>
        <w:t>-202</w:t>
      </w:r>
      <w:r>
        <w:rPr>
          <w:b/>
          <w:lang w:val="ro-RO" w:eastAsia="zh-CN"/>
        </w:rPr>
        <w:t>1</w:t>
      </w:r>
      <w:r>
        <w:rPr>
          <w:b/>
          <w:lang w:val="ro-RO" w:eastAsia="zh-CN"/>
        </w:rPr>
        <w:br/>
      </w:r>
    </w:p>
    <w:tbl>
      <w:tblPr>
        <w:tblW w:w="11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553"/>
        <w:gridCol w:w="851"/>
        <w:gridCol w:w="3192"/>
      </w:tblGrid>
      <w:tr w:rsidR="00D25BAF" w:rsidRPr="00AC0BBE" w14:paraId="15B92898" w14:textId="77777777" w:rsidTr="00D25BAF">
        <w:trPr>
          <w:trHeight w:val="2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C74" w14:textId="77777777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Nr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BF40" w14:textId="77777777" w:rsidR="00D25BAF" w:rsidRPr="00AC0BBE" w:rsidRDefault="00D25BAF" w:rsidP="00D25BAF">
            <w:pPr>
              <w:jc w:val="center"/>
              <w:rPr>
                <w:b/>
                <w:lang w:val="ro-RO" w:eastAsia="zh-CN"/>
              </w:rPr>
            </w:pPr>
            <w:r w:rsidRPr="00AC0BBE">
              <w:rPr>
                <w:b/>
                <w:sz w:val="22"/>
                <w:szCs w:val="22"/>
                <w:lang w:val="ro-RO" w:eastAsia="zh-CN"/>
              </w:rPr>
              <w:t>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EDD" w14:textId="7BF48B5E" w:rsidR="00D25BAF" w:rsidRDefault="00D25BAF" w:rsidP="00D25BAF">
            <w:pPr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C0BBE">
              <w:rPr>
                <w:b/>
                <w:sz w:val="22"/>
                <w:szCs w:val="22"/>
                <w:lang w:val="ro-RO" w:eastAsia="zh-CN"/>
              </w:rPr>
              <w:t>ORE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F007" w14:textId="77777777" w:rsidR="00D25BAF" w:rsidRPr="00AC0BBE" w:rsidRDefault="00D25BAF" w:rsidP="00D25BAF">
            <w:pPr>
              <w:jc w:val="center"/>
              <w:rPr>
                <w:b/>
                <w:lang w:val="ro-RO" w:eastAsia="zh-CN"/>
              </w:rPr>
            </w:pPr>
            <w:r w:rsidRPr="00AC0BBE">
              <w:rPr>
                <w:b/>
                <w:sz w:val="22"/>
                <w:szCs w:val="22"/>
                <w:lang w:val="ro-RO" w:eastAsia="zh-CN"/>
              </w:rPr>
              <w:t>LECTORUL</w:t>
            </w:r>
          </w:p>
        </w:tc>
      </w:tr>
      <w:tr w:rsidR="00D25BAF" w:rsidRPr="00AC0BBE" w14:paraId="10F3259D" w14:textId="77777777" w:rsidTr="00D25BAF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65C2" w14:textId="7B1F7278" w:rsidR="00D25BAF" w:rsidRPr="00AC0BBE" w:rsidRDefault="00D25BAF" w:rsidP="00D25BAF">
            <w:pPr>
              <w:rPr>
                <w:lang w:val="en-US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019" w14:textId="77777777" w:rsidR="00D25BAF" w:rsidRPr="00AC0BBE" w:rsidRDefault="00D25BAF" w:rsidP="00D25BAF">
            <w:pPr>
              <w:rPr>
                <w:color w:val="000000"/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Organizarea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asistentei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perinatale</w:t>
            </w:r>
            <w:proofErr w:type="spellEnd"/>
          </w:p>
          <w:p w14:paraId="0894A8EF" w14:textId="1281A0C1" w:rsidR="00D25BAF" w:rsidRPr="002A079F" w:rsidRDefault="00D25BAF" w:rsidP="00D25BAF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Indicatorii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principali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serviciul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perinatal</w:t>
            </w:r>
            <w:r>
              <w:rPr>
                <w:color w:val="000000"/>
                <w:sz w:val="22"/>
                <w:szCs w:val="22"/>
                <w:lang w:val="en-US" w:eastAsia="ro-RO"/>
              </w:rPr>
              <w:t>.</w:t>
            </w:r>
            <w:r>
              <w:rPr>
                <w:color w:val="000000"/>
                <w:sz w:val="22"/>
                <w:szCs w:val="22"/>
                <w:lang w:val="en-US" w:eastAsia="ro-RO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Etica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Obstetrică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Ginecologie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3FB" w14:textId="6F939892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B87" w14:textId="582F4641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Prof.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Friptu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Valentin</w:t>
            </w:r>
          </w:p>
        </w:tc>
      </w:tr>
      <w:tr w:rsidR="00D25BAF" w:rsidRPr="00AC0BBE" w14:paraId="297547EF" w14:textId="77777777" w:rsidTr="00D25BAF">
        <w:trPr>
          <w:trHeight w:val="3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C16" w14:textId="421DCE86" w:rsidR="00D25BAF" w:rsidRDefault="00D25BAF" w:rsidP="00D25BAF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 xml:space="preserve">2.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BDF" w14:textId="494A774E" w:rsidR="00D25BAF" w:rsidRPr="00AC0BBE" w:rsidRDefault="00D25BAF" w:rsidP="00D25BAF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Metodele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examinare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Obstetrică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Ginecologie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812" w14:textId="0C5109F6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B75" w14:textId="6FF30C3C" w:rsidR="00D25BAF" w:rsidRPr="00AC0BBE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 xml:space="preserve">Conf.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Catrinici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Rodica</w:t>
            </w:r>
          </w:p>
        </w:tc>
      </w:tr>
      <w:tr w:rsidR="00D25BAF" w:rsidRPr="00AC0BBE" w14:paraId="78A62F07" w14:textId="77777777" w:rsidTr="00D25BAF">
        <w:trPr>
          <w:trHeight w:val="6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BB05" w14:textId="239894AA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3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77E" w14:textId="77777777" w:rsidR="00D25BAF" w:rsidRPr="00AC0BBE" w:rsidRDefault="00D25BAF" w:rsidP="00D25BAF">
            <w:pPr>
              <w:rPr>
                <w:lang w:val="de-DE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Reglarea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neuro-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hormonală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ciclului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menstrual.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de-DE" w:eastAsia="ro-RO"/>
              </w:rPr>
              <w:t>Dereglările</w:t>
            </w:r>
            <w:proofErr w:type="spellEnd"/>
            <w:r w:rsidRPr="00AC0BBE">
              <w:rPr>
                <w:color w:val="000000"/>
                <w:sz w:val="22"/>
                <w:szCs w:val="22"/>
                <w:lang w:val="de-DE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de-DE" w:eastAsia="ro-RO"/>
              </w:rPr>
              <w:t>ciclului</w:t>
            </w:r>
            <w:proofErr w:type="spellEnd"/>
            <w:r w:rsidRPr="00AC0BBE">
              <w:rPr>
                <w:color w:val="000000"/>
                <w:sz w:val="22"/>
                <w:szCs w:val="22"/>
                <w:lang w:val="de-DE" w:eastAsia="ro-RO"/>
              </w:rPr>
              <w:t xml:space="preserve"> menstrual.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de-DE" w:eastAsia="ro-RO"/>
              </w:rPr>
              <w:t>Sângerări</w:t>
            </w:r>
            <w:proofErr w:type="spellEnd"/>
            <w:r w:rsidRPr="00AC0BBE">
              <w:rPr>
                <w:color w:val="000000"/>
                <w:sz w:val="22"/>
                <w:szCs w:val="22"/>
                <w:lang w:val="de-DE" w:eastAsia="ro-RO"/>
              </w:rPr>
              <w:t xml:space="preserve"> uterine anormale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1B3" w14:textId="1BF7CBA8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C721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Bologan Ion</w:t>
            </w:r>
          </w:p>
        </w:tc>
      </w:tr>
      <w:tr w:rsidR="00D25BAF" w:rsidRPr="00AC0BBE" w14:paraId="4994F0BC" w14:textId="77777777" w:rsidTr="00D25BAF">
        <w:trPr>
          <w:trHeight w:val="3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B11" w14:textId="6BE0E133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4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7D3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Dereglările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ciclului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menstrual.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Amenoreea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Dismenoreea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2F4" w14:textId="0C4CA2BB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0468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Surguci Mihail</w:t>
            </w:r>
          </w:p>
        </w:tc>
      </w:tr>
      <w:tr w:rsidR="00D25BAF" w:rsidRPr="00AC0BBE" w14:paraId="56A01339" w14:textId="77777777" w:rsidTr="00D25BAF">
        <w:trPr>
          <w:trHeight w:val="5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60D6" w14:textId="1A5218D2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5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1E9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Boala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inflamatorie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pelvină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Maladiile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cu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transmitere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cale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sexuală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0FA" w14:textId="730BAA56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0A0B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Asist.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Mamaliga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Vitalii</w:t>
            </w:r>
          </w:p>
        </w:tc>
      </w:tr>
      <w:tr w:rsidR="00D25BAF" w:rsidRPr="00AC0BBE" w14:paraId="527D991C" w14:textId="77777777" w:rsidTr="00D25BAF">
        <w:trPr>
          <w:trHeight w:val="3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E0A" w14:textId="3A429FA8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6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D44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Urgențe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ginecologie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Abdomenul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acut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cauză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ginecologică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40B" w14:textId="21928D3F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521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Asist.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Mamaliga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Vitalii</w:t>
            </w:r>
          </w:p>
        </w:tc>
      </w:tr>
      <w:tr w:rsidR="00D25BAF" w:rsidRPr="00AC0BBE" w14:paraId="6CEBF423" w14:textId="77777777" w:rsidTr="00D25BA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7F79" w14:textId="292A3D7E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7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9F4" w14:textId="77777777" w:rsidR="00D25BAF" w:rsidRPr="00AC0BBE" w:rsidRDefault="00D25BAF" w:rsidP="00D25BAF">
            <w:pPr>
              <w:rPr>
                <w:color w:val="000000"/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Planificarea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familiei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Contracepţia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44E" w14:textId="0E4161DD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7804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Conf.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Comendant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Rodica</w:t>
            </w:r>
          </w:p>
        </w:tc>
      </w:tr>
      <w:tr w:rsidR="00D25BAF" w:rsidRPr="00AC0BBE" w14:paraId="66552FD4" w14:textId="77777777" w:rsidTr="00D25BAF">
        <w:trPr>
          <w:trHeight w:val="5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25CC" w14:textId="2A5C095D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8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A94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Etapele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fiziologice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dezvoltarea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pubertară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feminine.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Ginecologia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pediatrică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9CE" w14:textId="7D5402B2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5615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Profire Liliana</w:t>
            </w:r>
          </w:p>
        </w:tc>
      </w:tr>
      <w:tr w:rsidR="00D25BAF" w:rsidRPr="00AC0BBE" w14:paraId="7ED83674" w14:textId="77777777" w:rsidTr="00D25BAF">
        <w:trPr>
          <w:trHeight w:val="2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A57" w14:textId="55FD6B91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9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018" w14:textId="77777777" w:rsidR="00D25BAF" w:rsidRPr="00AC0BBE" w:rsidRDefault="00D25BAF" w:rsidP="00D25BAF">
            <w:pPr>
              <w:rPr>
                <w:lang w:val="ro-RO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Menopauza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.</w:t>
            </w:r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Tratamentul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hormonal de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substituţie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0B75" w14:textId="1AF85556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B3B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Profire Liliana</w:t>
            </w:r>
          </w:p>
        </w:tc>
      </w:tr>
      <w:tr w:rsidR="00D25BAF" w:rsidRPr="00AC0BBE" w14:paraId="61F66AE1" w14:textId="77777777" w:rsidTr="00D25BAF">
        <w:trPr>
          <w:trHeight w:val="2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EC3A" w14:textId="1B32E337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10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87A" w14:textId="77777777" w:rsidR="00D25BAF" w:rsidRPr="00AC0BBE" w:rsidRDefault="00D25BAF" w:rsidP="00D25BAF">
            <w:pPr>
              <w:rPr>
                <w:color w:val="000000"/>
                <w:lang w:val="en-GB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Cuplul</w:t>
            </w:r>
            <w:proofErr w:type="spellEnd"/>
            <w:r w:rsidRPr="00AC0BB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infertil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3FA" w14:textId="43EE82A8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DB5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Conf.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Corolcova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Natalia</w:t>
            </w:r>
          </w:p>
        </w:tc>
      </w:tr>
      <w:tr w:rsidR="00D25BAF" w:rsidRPr="00AC0BBE" w14:paraId="097903E5" w14:textId="77777777" w:rsidTr="00D25BAF">
        <w:trPr>
          <w:trHeight w:val="2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05E" w14:textId="58CE6DDF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11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F6A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Leziunile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precanceroase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și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cancerul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colului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uterin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0DD" w14:textId="30174CA3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84F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Codreanu Nadejda</w:t>
            </w:r>
          </w:p>
        </w:tc>
      </w:tr>
      <w:tr w:rsidR="00D25BAF" w:rsidRPr="00AC0BBE" w14:paraId="572B58BB" w14:textId="77777777" w:rsidTr="00D25BAF">
        <w:trPr>
          <w:trHeight w:val="2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FD4" w14:textId="4D55DDB8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12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E00" w14:textId="77777777" w:rsidR="00D25BAF" w:rsidRPr="00AC0BBE" w:rsidRDefault="00D25BAF" w:rsidP="00D25BAF">
            <w:pPr>
              <w:rPr>
                <w:lang w:val="en-GB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Miomul</w:t>
            </w:r>
            <w:proofErr w:type="spellEnd"/>
            <w:r w:rsidRPr="00AC0BB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uterin</w:t>
            </w:r>
            <w:proofErr w:type="spellEnd"/>
            <w:r w:rsidRPr="00AC0BBE">
              <w:rPr>
                <w:color w:val="000000"/>
                <w:sz w:val="22"/>
                <w:szCs w:val="22"/>
                <w:lang w:eastAsia="ro-RO"/>
              </w:rPr>
              <w:t xml:space="preserve">. </w:t>
            </w: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Endometrioza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3EA" w14:textId="08E3C862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B90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Codreanu Nadejda</w:t>
            </w:r>
          </w:p>
        </w:tc>
      </w:tr>
      <w:tr w:rsidR="00D25BAF" w:rsidRPr="00AC0BBE" w14:paraId="70DA6AA1" w14:textId="77777777" w:rsidTr="00D25BAF">
        <w:trPr>
          <w:trHeight w:val="2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A79" w14:textId="79B6B4A2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1</w:t>
            </w:r>
            <w:r>
              <w:rPr>
                <w:sz w:val="22"/>
                <w:szCs w:val="22"/>
                <w:lang w:val="ro-RO" w:eastAsia="zh-CN"/>
              </w:rPr>
              <w:t>3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3F3" w14:textId="77777777" w:rsidR="00D25BAF" w:rsidRPr="00AC0BBE" w:rsidRDefault="00D25BAF" w:rsidP="00D25BAF">
            <w:pPr>
              <w:rPr>
                <w:lang w:val="en-GB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Hiperandrogenia</w:t>
            </w:r>
            <w:proofErr w:type="spellEnd"/>
            <w:r w:rsidRPr="00AC0BBE">
              <w:rPr>
                <w:color w:val="000000"/>
                <w:sz w:val="22"/>
                <w:szCs w:val="22"/>
                <w:lang w:eastAsia="ro-RO"/>
              </w:rPr>
              <w:t xml:space="preserve">. </w:t>
            </w: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Sindromul</w:t>
            </w:r>
            <w:proofErr w:type="spellEnd"/>
            <w:r w:rsidRPr="00AC0BB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ovarelor</w:t>
            </w:r>
            <w:proofErr w:type="spellEnd"/>
            <w:r w:rsidRPr="00AC0BB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polichistice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D2E" w14:textId="258B0FCD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9C5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Asist.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Voloceai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Victoria</w:t>
            </w:r>
          </w:p>
        </w:tc>
      </w:tr>
      <w:tr w:rsidR="00D25BAF" w:rsidRPr="00AC0BBE" w14:paraId="134A8506" w14:textId="77777777" w:rsidTr="00D25BAF">
        <w:trPr>
          <w:trHeight w:val="3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990" w14:textId="3D47A32E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1</w:t>
            </w:r>
            <w:r>
              <w:rPr>
                <w:sz w:val="22"/>
                <w:szCs w:val="22"/>
                <w:lang w:val="ro-RO" w:eastAsia="zh-CN"/>
              </w:rPr>
              <w:t>4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97" w14:textId="77777777" w:rsidR="00D25BAF" w:rsidRPr="00AC0BBE" w:rsidRDefault="00D25BAF" w:rsidP="00D25BAF">
            <w:pPr>
              <w:rPr>
                <w:color w:val="000000"/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Asistenta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antenatală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E9E" w14:textId="62E9E7CA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B58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Marian-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Pavlenco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Angela</w:t>
            </w:r>
          </w:p>
        </w:tc>
      </w:tr>
      <w:tr w:rsidR="00D25BAF" w:rsidRPr="00AC0BBE" w14:paraId="2ED46A64" w14:textId="77777777" w:rsidTr="00D25BAF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9CB" w14:textId="7E6564E4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1</w:t>
            </w:r>
            <w:r>
              <w:rPr>
                <w:sz w:val="22"/>
                <w:szCs w:val="22"/>
                <w:lang w:val="ro-RO" w:eastAsia="zh-CN"/>
              </w:rPr>
              <w:t>5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694" w14:textId="77777777" w:rsidR="00D25BAF" w:rsidRPr="00AC0BBE" w:rsidRDefault="00D25BAF" w:rsidP="00D25BAF">
            <w:pPr>
              <w:rPr>
                <w:lang w:val="ro-RO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Introducere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medicina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fetală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ro-RO" w:eastAsia="ro-RO"/>
              </w:rPr>
              <w:t>Teratogeneza</w:t>
            </w:r>
            <w:proofErr w:type="spellEnd"/>
            <w:r w:rsidRPr="00AC0BBE">
              <w:rPr>
                <w:color w:val="000000"/>
                <w:sz w:val="22"/>
                <w:szCs w:val="22"/>
                <w:lang w:val="ro-RO" w:eastAsia="ro-RO"/>
              </w:rPr>
              <w:t xml:space="preserve"> Screening-</w:t>
            </w:r>
            <w:proofErr w:type="spellStart"/>
            <w:r w:rsidRPr="00AC0BBE">
              <w:rPr>
                <w:color w:val="000000"/>
                <w:sz w:val="22"/>
                <w:szCs w:val="22"/>
                <w:lang w:val="ro-RO" w:eastAsia="ro-RO"/>
              </w:rPr>
              <w:t>ul</w:t>
            </w:r>
            <w:proofErr w:type="spellEnd"/>
            <w:r w:rsidRPr="00AC0BBE">
              <w:rPr>
                <w:color w:val="000000"/>
                <w:sz w:val="22"/>
                <w:szCs w:val="22"/>
                <w:lang w:val="ro-RO" w:eastAsia="ro-RO"/>
              </w:rPr>
              <w:t xml:space="preserve"> pentru anomalii fetale și diagnosticul prenatal al malformațiilor fetale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585" w14:textId="426E12B0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9D6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Asist.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Caproş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Hristiana</w:t>
            </w:r>
            <w:proofErr w:type="spellEnd"/>
          </w:p>
        </w:tc>
      </w:tr>
      <w:tr w:rsidR="00D25BAF" w:rsidRPr="00AC0BBE" w14:paraId="2715D81C" w14:textId="77777777" w:rsidTr="00D25BAF">
        <w:trPr>
          <w:trHeight w:val="3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DB7" w14:textId="2D4A9556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1</w:t>
            </w:r>
            <w:r>
              <w:rPr>
                <w:sz w:val="22"/>
                <w:szCs w:val="22"/>
                <w:lang w:val="ro-RO" w:eastAsia="zh-CN"/>
              </w:rPr>
              <w:t>6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1B9" w14:textId="77777777" w:rsidR="00D25BAF" w:rsidRPr="00AC0BBE" w:rsidRDefault="00D25BAF" w:rsidP="00D25BAF">
            <w:pPr>
              <w:rPr>
                <w:color w:val="000000"/>
                <w:lang w:val="ro-RO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ro-RO" w:eastAsia="ro-RO"/>
              </w:rPr>
              <w:t>Naşterea</w:t>
            </w:r>
            <w:proofErr w:type="spellEnd"/>
            <w:r w:rsidRPr="00AC0BBE">
              <w:rPr>
                <w:color w:val="000000"/>
                <w:sz w:val="22"/>
                <w:szCs w:val="22"/>
                <w:lang w:val="ro-RO" w:eastAsia="ro-RO"/>
              </w:rPr>
              <w:t xml:space="preserve"> fiziologică. Monitorizarea și suportul în nașterea fiziologică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464" w14:textId="77777777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B73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Bologan Ion</w:t>
            </w:r>
          </w:p>
        </w:tc>
      </w:tr>
      <w:tr w:rsidR="00D25BAF" w:rsidRPr="00AC0BBE" w14:paraId="52625EF5" w14:textId="77777777" w:rsidTr="00D25BAF">
        <w:trPr>
          <w:trHeight w:val="3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0B2" w14:textId="1043FA97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17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709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Fiziologia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patologia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anexelor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fetale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și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lichidului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amniotic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3BE" w14:textId="13CFCFC5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B15" w14:textId="7FDE9EC6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 xml:space="preserve">Conf. </w:t>
            </w:r>
            <w:r w:rsidRPr="00AC0BBE">
              <w:rPr>
                <w:sz w:val="22"/>
                <w:szCs w:val="22"/>
                <w:lang w:val="ro-RO" w:eastAsia="zh-CN"/>
              </w:rPr>
              <w:t xml:space="preserve">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Catrinici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Rodica</w:t>
            </w:r>
          </w:p>
        </w:tc>
      </w:tr>
      <w:tr w:rsidR="00D25BAF" w:rsidRPr="00AC0BBE" w14:paraId="52391B68" w14:textId="77777777" w:rsidTr="00D25BAF">
        <w:trPr>
          <w:trHeight w:val="3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CAE" w14:textId="2ECE8E45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18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B09" w14:textId="77777777" w:rsidR="00D25BAF" w:rsidRPr="00AC0BBE" w:rsidRDefault="00D25BAF" w:rsidP="00D25BAF">
            <w:pPr>
              <w:rPr>
                <w:color w:val="000000"/>
                <w:lang w:val="ro-RO" w:eastAsia="ro-RO"/>
              </w:rPr>
            </w:pPr>
            <w:r w:rsidRPr="00AC0BBE">
              <w:rPr>
                <w:color w:val="000000"/>
                <w:sz w:val="22"/>
                <w:szCs w:val="22"/>
                <w:lang w:val="ro-RO" w:eastAsia="ro-RO"/>
              </w:rPr>
              <w:t xml:space="preserve">Incompatibilități sanguine </w:t>
            </w:r>
            <w:proofErr w:type="spellStart"/>
            <w:r w:rsidRPr="00AC0BBE">
              <w:rPr>
                <w:color w:val="000000"/>
                <w:sz w:val="22"/>
                <w:szCs w:val="22"/>
                <w:lang w:val="ro-RO" w:eastAsia="ro-RO"/>
              </w:rPr>
              <w:t>materno</w:t>
            </w:r>
            <w:proofErr w:type="spellEnd"/>
            <w:r w:rsidRPr="00AC0BBE">
              <w:rPr>
                <w:color w:val="000000"/>
                <w:sz w:val="22"/>
                <w:szCs w:val="22"/>
                <w:lang w:val="ro-RO" w:eastAsia="ro-RO"/>
              </w:rPr>
              <w:t>-fetale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8DF" w14:textId="26626646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6B7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Asist.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Caproş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Hristiana</w:t>
            </w:r>
            <w:proofErr w:type="spellEnd"/>
          </w:p>
        </w:tc>
      </w:tr>
      <w:tr w:rsidR="00D25BAF" w:rsidRPr="00AC0BBE" w14:paraId="1A773B08" w14:textId="77777777" w:rsidTr="00D25BAF">
        <w:trPr>
          <w:trHeight w:val="4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518" w14:textId="77777777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1</w:t>
            </w:r>
            <w:r>
              <w:rPr>
                <w:sz w:val="22"/>
                <w:szCs w:val="22"/>
                <w:lang w:val="ro-RO" w:eastAsia="zh-CN"/>
              </w:rPr>
              <w:t>9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B6B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Naşterea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prematură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Ruperea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prenatală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membranelor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amniotice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5C5" w14:textId="27FA5DA1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8EF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Surguci Mihail</w:t>
            </w:r>
          </w:p>
        </w:tc>
      </w:tr>
      <w:tr w:rsidR="00D25BAF" w:rsidRPr="00AC0BBE" w14:paraId="7143C7DC" w14:textId="77777777" w:rsidTr="00D25BAF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E1A" w14:textId="4ACF0F83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20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CF5" w14:textId="77777777" w:rsidR="00D25BAF" w:rsidRPr="00AC0BBE" w:rsidRDefault="00D25BAF" w:rsidP="00D25BAF">
            <w:pPr>
              <w:rPr>
                <w:lang w:val="en-GB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Stările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hipertensive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timpul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. Preeclampsia/eclampsia. </w:t>
            </w: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Sindromul</w:t>
            </w:r>
            <w:proofErr w:type="spellEnd"/>
            <w:r w:rsidRPr="00AC0BBE">
              <w:rPr>
                <w:color w:val="000000"/>
                <w:sz w:val="22"/>
                <w:szCs w:val="22"/>
                <w:lang w:eastAsia="ro-RO"/>
              </w:rPr>
              <w:t xml:space="preserve"> HELLP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CE7" w14:textId="4AE6A6EE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D96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Hodorogea Stelian</w:t>
            </w:r>
          </w:p>
        </w:tc>
      </w:tr>
      <w:tr w:rsidR="00D25BAF" w:rsidRPr="00AC0BBE" w14:paraId="458AB60D" w14:textId="77777777" w:rsidTr="00D25BAF">
        <w:trPr>
          <w:trHeight w:val="4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31A4" w14:textId="2667170D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21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3E6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Restricție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creștere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intrauterină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.</w:t>
            </w:r>
            <w:r w:rsidRPr="00AC0BBE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Metodele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evaluare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stării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intrauterine a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fătului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09E" w14:textId="0D9ED035" w:rsidR="00D25BAF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D67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Conf. Belousov Tatiana</w:t>
            </w:r>
          </w:p>
        </w:tc>
      </w:tr>
      <w:tr w:rsidR="00D25BAF" w:rsidRPr="00AC0BBE" w14:paraId="0351E348" w14:textId="77777777" w:rsidTr="00D25BAF">
        <w:trPr>
          <w:trHeight w:val="2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D5A" w14:textId="5B7FA3A3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2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F28" w14:textId="77777777" w:rsidR="00D25BAF" w:rsidRPr="00AC0BBE" w:rsidRDefault="00D25BAF" w:rsidP="00D25BAF">
            <w:pPr>
              <w:rPr>
                <w:lang w:val="en-GB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Avort</w:t>
            </w:r>
            <w:proofErr w:type="spellEnd"/>
            <w:r w:rsidRPr="00AC0BB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recurent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CBB" w14:textId="20A62945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A98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Conf.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Popuşoi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Olga</w:t>
            </w:r>
          </w:p>
        </w:tc>
      </w:tr>
      <w:tr w:rsidR="00D25BAF" w:rsidRPr="00AC0BBE" w14:paraId="461A93EA" w14:textId="77777777" w:rsidTr="00D25BAF">
        <w:trPr>
          <w:trHeight w:val="2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739" w14:textId="60EE5233" w:rsidR="00D25BAF" w:rsidRPr="00AC0BBE" w:rsidRDefault="00D25BAF" w:rsidP="00D25BAF">
            <w:pPr>
              <w:rPr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23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E3E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Hemoragiile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obstetricale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Sindromul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CID </w:t>
            </w:r>
            <w:r w:rsidRPr="00AC0BBE">
              <w:rPr>
                <w:color w:val="000000"/>
                <w:sz w:val="22"/>
                <w:szCs w:val="22"/>
                <w:lang w:val="ro-RO" w:eastAsia="ro-RO"/>
              </w:rPr>
              <w:t>î</w:t>
            </w:r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n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obstetrică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Şocul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hemoragic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F523" w14:textId="2189EF65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1BE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Prof.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Friptu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Valentin</w:t>
            </w:r>
          </w:p>
        </w:tc>
      </w:tr>
      <w:tr w:rsidR="00D25BAF" w:rsidRPr="00AC0BBE" w14:paraId="570D6E0F" w14:textId="77777777" w:rsidTr="00D25BAF">
        <w:trPr>
          <w:trHeight w:val="2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964" w14:textId="5816584E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4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C79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Patologia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infecţioasă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maternă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asociată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917" w14:textId="43B1B96D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D1F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Asist. Cotelea Veronica</w:t>
            </w:r>
          </w:p>
        </w:tc>
      </w:tr>
      <w:tr w:rsidR="00D25BAF" w:rsidRPr="00AC0BBE" w14:paraId="32120D32" w14:textId="77777777" w:rsidTr="00D25BAF">
        <w:trPr>
          <w:trHeight w:val="3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11C" w14:textId="68758496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5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1D1" w14:textId="77777777" w:rsidR="00D25BAF" w:rsidRPr="00AC0BBE" w:rsidRDefault="00D25BAF" w:rsidP="00D25BAF">
            <w:pPr>
              <w:rPr>
                <w:color w:val="000000"/>
                <w:lang w:val="ro-RO" w:eastAsia="ro-RO"/>
              </w:rPr>
            </w:pPr>
            <w:r w:rsidRPr="00AC0BBE">
              <w:rPr>
                <w:color w:val="000000"/>
                <w:sz w:val="22"/>
                <w:szCs w:val="22"/>
                <w:lang w:val="ro-RO" w:eastAsia="ro-RO"/>
              </w:rPr>
              <w:t xml:space="preserve">Afecțiunile endocrine asociate sarcinii. Diabetul zaharat </w:t>
            </w:r>
            <w:proofErr w:type="spellStart"/>
            <w:r w:rsidRPr="00AC0BBE">
              <w:rPr>
                <w:color w:val="000000"/>
                <w:sz w:val="22"/>
                <w:szCs w:val="22"/>
                <w:lang w:val="ro-RO" w:eastAsia="ro-RO"/>
              </w:rPr>
              <w:t>şi</w:t>
            </w:r>
            <w:proofErr w:type="spellEnd"/>
            <w:r w:rsidRPr="00AC0BBE">
              <w:rPr>
                <w:color w:val="000000"/>
                <w:sz w:val="22"/>
                <w:szCs w:val="22"/>
                <w:lang w:val="ro-RO" w:eastAsia="ro-RO"/>
              </w:rPr>
              <w:t xml:space="preserve"> sarcina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37C" w14:textId="14236C3B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1BA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Asist.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Mitriuc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Diana</w:t>
            </w:r>
          </w:p>
        </w:tc>
      </w:tr>
      <w:tr w:rsidR="00D25BAF" w:rsidRPr="00AC0BBE" w14:paraId="095D88C6" w14:textId="77777777" w:rsidTr="00D25BAF">
        <w:trPr>
          <w:trHeight w:val="6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AF9" w14:textId="7ADD16FE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6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9BE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hepato-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biliare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pulmonare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materne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asociate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9BA" w14:textId="2DFBE0E9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F94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Conf.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Mihalcean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Luminița</w:t>
            </w:r>
          </w:p>
        </w:tc>
      </w:tr>
      <w:tr w:rsidR="00D25BAF" w:rsidRPr="00AC0BBE" w14:paraId="0721BB59" w14:textId="77777777" w:rsidTr="00D25BAF">
        <w:trPr>
          <w:trHeight w:val="2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5F8" w14:textId="2A9E3E8E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7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11D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renale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hematologice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materne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asociate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1CFB" w14:textId="32F01D71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7C9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Asist. Cotelea Veronica</w:t>
            </w:r>
          </w:p>
        </w:tc>
      </w:tr>
      <w:tr w:rsidR="00D25BAF" w:rsidRPr="00AC0BBE" w14:paraId="254CEF38" w14:textId="77777777" w:rsidTr="00D25BAF">
        <w:trPr>
          <w:trHeight w:val="2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BE9" w14:textId="0ED6272B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8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A28" w14:textId="77777777" w:rsidR="00D25BAF" w:rsidRPr="00AC0BBE" w:rsidRDefault="00D25BAF" w:rsidP="00D25BAF">
            <w:pPr>
              <w:rPr>
                <w:lang w:val="en-US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cardio-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vasculare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materne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AC0BBE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val="en-US" w:eastAsia="ro-RO"/>
              </w:rPr>
              <w:t>sarcina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933" w14:textId="40A646E0" w:rsidR="00D25BAF" w:rsidRDefault="00D25BAF" w:rsidP="00D25BAF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581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Asist.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Mitriuc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Diana</w:t>
            </w:r>
          </w:p>
        </w:tc>
      </w:tr>
      <w:tr w:rsidR="00D25BAF" w:rsidRPr="00AC0BBE" w14:paraId="0EAF8A51" w14:textId="77777777" w:rsidTr="00D25BAF">
        <w:trPr>
          <w:trHeight w:val="2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ED7" w14:textId="220285CD" w:rsidR="00D25BAF" w:rsidRPr="00AC0BBE" w:rsidRDefault="00D25BAF" w:rsidP="00D25BAF">
            <w:pPr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9</w:t>
            </w:r>
            <w:r w:rsidRPr="00AC0BBE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816" w14:textId="77777777" w:rsidR="00D25BAF" w:rsidRPr="00AC0BBE" w:rsidRDefault="00D25BAF" w:rsidP="00D25BAF">
            <w:pPr>
              <w:rPr>
                <w:lang w:val="en-GB" w:eastAsia="ro-RO"/>
              </w:rPr>
            </w:pP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Infecțiile</w:t>
            </w:r>
            <w:proofErr w:type="spellEnd"/>
            <w:r w:rsidRPr="00AC0BB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AC0BBE">
              <w:rPr>
                <w:color w:val="000000"/>
                <w:sz w:val="22"/>
                <w:szCs w:val="22"/>
                <w:lang w:eastAsia="ro-RO"/>
              </w:rPr>
              <w:t>puerperală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A7F" w14:textId="45F9DC83" w:rsidR="00D25BAF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6FA" w14:textId="77777777" w:rsidR="00D25BAF" w:rsidRPr="00AC0BBE" w:rsidRDefault="00D25BAF" w:rsidP="00D25BAF">
            <w:pPr>
              <w:jc w:val="center"/>
              <w:rPr>
                <w:lang w:val="ro-RO" w:eastAsia="zh-CN"/>
              </w:rPr>
            </w:pPr>
            <w:r w:rsidRPr="00AC0BBE">
              <w:rPr>
                <w:sz w:val="22"/>
                <w:szCs w:val="22"/>
                <w:lang w:val="ro-RO" w:eastAsia="zh-CN"/>
              </w:rPr>
              <w:t xml:space="preserve">Conf. </w:t>
            </w:r>
            <w:proofErr w:type="spellStart"/>
            <w:r w:rsidRPr="00AC0BBE">
              <w:rPr>
                <w:sz w:val="22"/>
                <w:szCs w:val="22"/>
                <w:lang w:val="ro-RO" w:eastAsia="zh-CN"/>
              </w:rPr>
              <w:t>Burnusus</w:t>
            </w:r>
            <w:proofErr w:type="spellEnd"/>
            <w:r w:rsidRPr="00AC0BBE">
              <w:rPr>
                <w:sz w:val="22"/>
                <w:szCs w:val="22"/>
                <w:lang w:val="ro-RO" w:eastAsia="zh-CN"/>
              </w:rPr>
              <w:t xml:space="preserve"> Constantin</w:t>
            </w:r>
          </w:p>
        </w:tc>
      </w:tr>
    </w:tbl>
    <w:p w14:paraId="31B45883" w14:textId="0B12FB5C" w:rsidR="00E66418" w:rsidRPr="00AC0BBE" w:rsidRDefault="00D25BAF" w:rsidP="00D25BAF">
      <w:pPr>
        <w:jc w:val="right"/>
        <w:rPr>
          <w:sz w:val="22"/>
          <w:szCs w:val="22"/>
          <w:lang w:val="ro-RO" w:eastAsia="zh-CN"/>
        </w:rPr>
      </w:pPr>
      <w:r>
        <w:rPr>
          <w:sz w:val="22"/>
          <w:szCs w:val="22"/>
          <w:lang w:val="ro-RO" w:eastAsia="zh-CN"/>
        </w:rPr>
        <w:t xml:space="preserve">  </w:t>
      </w:r>
      <w:r>
        <w:rPr>
          <w:sz w:val="22"/>
          <w:szCs w:val="22"/>
          <w:lang w:val="ro-RO" w:eastAsia="zh-CN"/>
        </w:rPr>
        <w:br/>
        <w:t xml:space="preserve">         </w:t>
      </w:r>
      <w:proofErr w:type="spellStart"/>
      <w:r w:rsidRPr="00AC0BBE">
        <w:rPr>
          <w:sz w:val="22"/>
          <w:szCs w:val="22"/>
          <w:lang w:val="ro-RO" w:eastAsia="zh-CN"/>
        </w:rPr>
        <w:t>Şef</w:t>
      </w:r>
      <w:proofErr w:type="spellEnd"/>
      <w:r w:rsidRPr="00AC0BBE">
        <w:rPr>
          <w:sz w:val="22"/>
          <w:szCs w:val="22"/>
          <w:lang w:val="ro-RO" w:eastAsia="zh-CN"/>
        </w:rPr>
        <w:t xml:space="preserve"> catedră                                                                                                    V. </w:t>
      </w:r>
      <w:proofErr w:type="spellStart"/>
      <w:r w:rsidRPr="00AC0BBE">
        <w:rPr>
          <w:sz w:val="22"/>
          <w:szCs w:val="22"/>
          <w:lang w:val="ro-RO" w:eastAsia="zh-CN"/>
        </w:rPr>
        <w:t>Friptu</w:t>
      </w:r>
      <w:proofErr w:type="spellEnd"/>
    </w:p>
    <w:sectPr w:rsidR="00E66418" w:rsidRPr="00AC0BBE" w:rsidSect="000D33A8">
      <w:pgSz w:w="12240" w:h="15840"/>
      <w:pgMar w:top="709" w:right="1440" w:bottom="10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78"/>
    <w:rsid w:val="0001606E"/>
    <w:rsid w:val="00036629"/>
    <w:rsid w:val="00037031"/>
    <w:rsid w:val="0005044E"/>
    <w:rsid w:val="00055177"/>
    <w:rsid w:val="00095C04"/>
    <w:rsid w:val="00096BA4"/>
    <w:rsid w:val="000D33A8"/>
    <w:rsid w:val="000F4F32"/>
    <w:rsid w:val="001052B7"/>
    <w:rsid w:val="00183878"/>
    <w:rsid w:val="00193DC4"/>
    <w:rsid w:val="00211364"/>
    <w:rsid w:val="00226775"/>
    <w:rsid w:val="00230046"/>
    <w:rsid w:val="00290BA4"/>
    <w:rsid w:val="002A079F"/>
    <w:rsid w:val="002E5A7D"/>
    <w:rsid w:val="002F051C"/>
    <w:rsid w:val="00355DDF"/>
    <w:rsid w:val="00367A57"/>
    <w:rsid w:val="003767A1"/>
    <w:rsid w:val="0039707B"/>
    <w:rsid w:val="003B1436"/>
    <w:rsid w:val="003C2BFF"/>
    <w:rsid w:val="003C5A93"/>
    <w:rsid w:val="003E5170"/>
    <w:rsid w:val="003F163A"/>
    <w:rsid w:val="00470DAD"/>
    <w:rsid w:val="00472C07"/>
    <w:rsid w:val="004A4564"/>
    <w:rsid w:val="00504E93"/>
    <w:rsid w:val="005325FD"/>
    <w:rsid w:val="00572968"/>
    <w:rsid w:val="005C74E9"/>
    <w:rsid w:val="0062610B"/>
    <w:rsid w:val="006F2EF3"/>
    <w:rsid w:val="00723167"/>
    <w:rsid w:val="007320E8"/>
    <w:rsid w:val="00766185"/>
    <w:rsid w:val="00821BE3"/>
    <w:rsid w:val="00826B8C"/>
    <w:rsid w:val="00843027"/>
    <w:rsid w:val="008578D5"/>
    <w:rsid w:val="00872290"/>
    <w:rsid w:val="00884DD2"/>
    <w:rsid w:val="00890E2D"/>
    <w:rsid w:val="008941A5"/>
    <w:rsid w:val="0097757E"/>
    <w:rsid w:val="009A3F8B"/>
    <w:rsid w:val="009C1A81"/>
    <w:rsid w:val="009C774F"/>
    <w:rsid w:val="00A43FA0"/>
    <w:rsid w:val="00A92F60"/>
    <w:rsid w:val="00AC0BBE"/>
    <w:rsid w:val="00AD3E4B"/>
    <w:rsid w:val="00AE2C83"/>
    <w:rsid w:val="00AF5556"/>
    <w:rsid w:val="00B063BD"/>
    <w:rsid w:val="00B1069E"/>
    <w:rsid w:val="00B272DE"/>
    <w:rsid w:val="00B3505A"/>
    <w:rsid w:val="00BC1F43"/>
    <w:rsid w:val="00BD1BEE"/>
    <w:rsid w:val="00BD37DF"/>
    <w:rsid w:val="00BE6912"/>
    <w:rsid w:val="00C73280"/>
    <w:rsid w:val="00C771C0"/>
    <w:rsid w:val="00C7777E"/>
    <w:rsid w:val="00C81710"/>
    <w:rsid w:val="00C81D98"/>
    <w:rsid w:val="00CD35A8"/>
    <w:rsid w:val="00CD7C05"/>
    <w:rsid w:val="00D25BAF"/>
    <w:rsid w:val="00D46595"/>
    <w:rsid w:val="00D8415D"/>
    <w:rsid w:val="00DA1766"/>
    <w:rsid w:val="00DA5740"/>
    <w:rsid w:val="00DC07C9"/>
    <w:rsid w:val="00DE3CEB"/>
    <w:rsid w:val="00E242D5"/>
    <w:rsid w:val="00E34105"/>
    <w:rsid w:val="00E40854"/>
    <w:rsid w:val="00E66418"/>
    <w:rsid w:val="00E770CC"/>
    <w:rsid w:val="00E90ED3"/>
    <w:rsid w:val="00F254FB"/>
    <w:rsid w:val="00F47FA1"/>
    <w:rsid w:val="00F845A2"/>
    <w:rsid w:val="00FA0637"/>
    <w:rsid w:val="00FA58A8"/>
    <w:rsid w:val="00FB2E4A"/>
    <w:rsid w:val="00FB4576"/>
    <w:rsid w:val="00FE004D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5C23"/>
  <w15:docId w15:val="{C8973528-D476-7743-8B4F-D734321A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87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Capitol"/>
    <w:basedOn w:val="Normal"/>
    <w:next w:val="Normal"/>
    <w:link w:val="Heading1Char"/>
    <w:uiPriority w:val="9"/>
    <w:qFormat/>
    <w:rsid w:val="00CD35A8"/>
    <w:pPr>
      <w:keepNext/>
      <w:keepLines/>
      <w:spacing w:before="480" w:line="276" w:lineRule="auto"/>
      <w:ind w:firstLine="284"/>
      <w:jc w:val="center"/>
      <w:outlineLvl w:val="0"/>
    </w:pPr>
    <w:rPr>
      <w:rFonts w:eastAsiaTheme="majorEastAsia" w:cstheme="majorBidi"/>
      <w:b/>
      <w:bCs/>
      <w:sz w:val="28"/>
      <w:szCs w:val="28"/>
      <w:lang w:val="ro-RO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84DD2"/>
    <w:pPr>
      <w:keepNext/>
      <w:keepLines/>
      <w:spacing w:before="200" w:line="276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4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D35A8"/>
    <w:pPr>
      <w:spacing w:line="276" w:lineRule="auto"/>
      <w:ind w:left="720" w:firstLine="284"/>
      <w:contextualSpacing/>
      <w:jc w:val="both"/>
    </w:pPr>
    <w:rPr>
      <w:rFonts w:eastAsiaTheme="minorHAnsi" w:cstheme="minorBidi"/>
      <w:sz w:val="28"/>
      <w:szCs w:val="22"/>
      <w:lang w:val="ro-RO" w:eastAsia="en-US"/>
    </w:rPr>
  </w:style>
  <w:style w:type="character" w:customStyle="1" w:styleId="Heading1Char">
    <w:name w:val="Heading 1 Char"/>
    <w:aliases w:val="Capitol Char"/>
    <w:basedOn w:val="DefaultParagraphFont"/>
    <w:link w:val="Heading1"/>
    <w:uiPriority w:val="9"/>
    <w:rsid w:val="00CD35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D35A8"/>
    <w:rPr>
      <w:i/>
      <w:iCs/>
    </w:rPr>
  </w:style>
  <w:style w:type="paragraph" w:styleId="NoSpacing">
    <w:name w:val="No Spacing"/>
    <w:uiPriority w:val="1"/>
    <w:qFormat/>
    <w:rsid w:val="00CD35A8"/>
    <w:pPr>
      <w:spacing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Obstetrica</dc:creator>
  <cp:lastModifiedBy>Microsoft Office User</cp:lastModifiedBy>
  <cp:revision>8</cp:revision>
  <cp:lastPrinted>2020-08-28T17:11:00Z</cp:lastPrinted>
  <dcterms:created xsi:type="dcterms:W3CDTF">2020-08-27T07:19:00Z</dcterms:created>
  <dcterms:modified xsi:type="dcterms:W3CDTF">2020-08-28T20:13:00Z</dcterms:modified>
</cp:coreProperties>
</file>