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8CD5" w14:textId="64D7CC0B" w:rsidR="00450F6B" w:rsidRPr="00D9477B" w:rsidRDefault="00450F6B" w:rsidP="00D9477B">
      <w:pPr>
        <w:keepNext/>
        <w:tabs>
          <w:tab w:val="left" w:pos="5940"/>
          <w:tab w:val="left" w:pos="10206"/>
        </w:tabs>
        <w:spacing w:line="360" w:lineRule="auto"/>
        <w:ind w:left="-567" w:right="-563"/>
        <w:jc w:val="center"/>
        <w:outlineLvl w:val="2"/>
        <w:rPr>
          <w:sz w:val="28"/>
          <w:szCs w:val="28"/>
          <w:lang w:val="ro-RO" w:eastAsia="zh-CN"/>
        </w:rPr>
      </w:pPr>
      <w:r w:rsidRPr="00FB2686">
        <w:rPr>
          <w:b/>
          <w:sz w:val="28"/>
          <w:szCs w:val="28"/>
          <w:lang w:val="ro-RO" w:eastAsia="zh-CN"/>
        </w:rPr>
        <w:t xml:space="preserve">PLANUL TEMATIC </w:t>
      </w:r>
      <w:r w:rsidRPr="00FB2686">
        <w:rPr>
          <w:b/>
          <w:sz w:val="28"/>
          <w:szCs w:val="28"/>
          <w:lang w:val="ro-RO" w:eastAsia="zh-CN"/>
        </w:rPr>
        <w:br/>
      </w:r>
      <w:r w:rsidRPr="00D9477B">
        <w:rPr>
          <w:sz w:val="28"/>
          <w:szCs w:val="28"/>
          <w:lang w:val="ro-RO" w:eastAsia="zh-CN"/>
        </w:rPr>
        <w:t xml:space="preserve">al </w:t>
      </w:r>
      <w:r w:rsidRPr="00D9477B">
        <w:rPr>
          <w:b/>
          <w:sz w:val="28"/>
          <w:szCs w:val="28"/>
          <w:lang w:val="ro-RO" w:eastAsia="zh-CN"/>
        </w:rPr>
        <w:t xml:space="preserve">PRELEGERILOR </w:t>
      </w:r>
      <w:r w:rsidRPr="00D9477B">
        <w:rPr>
          <w:sz w:val="28"/>
          <w:szCs w:val="28"/>
          <w:lang w:val="ro-RO" w:eastAsia="zh-CN"/>
        </w:rPr>
        <w:t xml:space="preserve">la </w:t>
      </w:r>
      <w:r w:rsidR="004420F9" w:rsidRPr="00D9477B">
        <w:rPr>
          <w:sz w:val="28"/>
          <w:szCs w:val="28"/>
          <w:lang w:val="ro-RO" w:eastAsia="zh-CN"/>
        </w:rPr>
        <w:t>D</w:t>
      </w:r>
      <w:r w:rsidRPr="00D9477B">
        <w:rPr>
          <w:sz w:val="28"/>
          <w:szCs w:val="28"/>
          <w:lang w:val="ro-RO" w:eastAsia="zh-CN"/>
        </w:rPr>
        <w:t xml:space="preserve">isciplina </w:t>
      </w:r>
      <w:r w:rsidRPr="00D9477B">
        <w:rPr>
          <w:b/>
          <w:sz w:val="28"/>
          <w:szCs w:val="28"/>
          <w:lang w:val="ro-RO" w:eastAsia="zh-CN"/>
        </w:rPr>
        <w:t>Obstetrică, ginecologie și reproducere umană,</w:t>
      </w:r>
      <w:r w:rsidRPr="00D9477B">
        <w:rPr>
          <w:b/>
          <w:sz w:val="28"/>
          <w:szCs w:val="28"/>
          <w:lang w:val="ro-RO" w:eastAsia="zh-CN"/>
        </w:rPr>
        <w:br/>
        <w:t xml:space="preserve"> </w:t>
      </w:r>
      <w:r w:rsidRPr="00D9477B">
        <w:rPr>
          <w:sz w:val="28"/>
          <w:szCs w:val="28"/>
          <w:lang w:val="ro-RO" w:eastAsia="zh-CN"/>
        </w:rPr>
        <w:t xml:space="preserve"> pentru studenţii anului </w:t>
      </w:r>
      <w:r w:rsidRPr="00D9477B">
        <w:rPr>
          <w:b/>
          <w:sz w:val="28"/>
          <w:szCs w:val="28"/>
          <w:lang w:val="ro-RO" w:eastAsia="zh-CN"/>
        </w:rPr>
        <w:t>V</w:t>
      </w:r>
      <w:r w:rsidR="00D970A6" w:rsidRPr="00D9477B">
        <w:rPr>
          <w:b/>
          <w:sz w:val="28"/>
          <w:szCs w:val="28"/>
          <w:lang w:val="ro-RO" w:eastAsia="zh-CN"/>
        </w:rPr>
        <w:t>I</w:t>
      </w:r>
      <w:r w:rsidRPr="00D9477B">
        <w:rPr>
          <w:sz w:val="28"/>
          <w:szCs w:val="28"/>
          <w:lang w:val="ro-RO" w:eastAsia="zh-CN"/>
        </w:rPr>
        <w:t xml:space="preserve">, </w:t>
      </w:r>
      <w:r w:rsidR="00D9477B" w:rsidRPr="00D9477B">
        <w:rPr>
          <w:sz w:val="28"/>
          <w:szCs w:val="28"/>
          <w:lang w:val="ro-RO" w:eastAsia="zh-CN"/>
        </w:rPr>
        <w:t>F</w:t>
      </w:r>
      <w:r w:rsidRPr="00D9477B">
        <w:rPr>
          <w:sz w:val="28"/>
          <w:szCs w:val="28"/>
          <w:lang w:val="ro-RO" w:eastAsia="zh-CN"/>
        </w:rPr>
        <w:t xml:space="preserve">acultatea </w:t>
      </w:r>
      <w:r w:rsidR="00005C6A" w:rsidRPr="00D9477B">
        <w:rPr>
          <w:sz w:val="28"/>
          <w:szCs w:val="28"/>
          <w:lang w:val="ro-RO" w:eastAsia="zh-CN"/>
        </w:rPr>
        <w:t xml:space="preserve">de </w:t>
      </w:r>
      <w:r w:rsidRPr="00D9477B">
        <w:rPr>
          <w:sz w:val="28"/>
          <w:szCs w:val="28"/>
          <w:lang w:val="ro-RO" w:eastAsia="zh-CN"/>
        </w:rPr>
        <w:t>Medicină a USMF “N. Testemiţanu”</w:t>
      </w:r>
    </w:p>
    <w:p w14:paraId="1CEF3AF3" w14:textId="5164560F" w:rsidR="00E66418" w:rsidRDefault="00450F6B" w:rsidP="00D9477B">
      <w:pPr>
        <w:keepNext/>
        <w:tabs>
          <w:tab w:val="left" w:pos="5940"/>
        </w:tabs>
        <w:spacing w:line="360" w:lineRule="auto"/>
        <w:jc w:val="center"/>
        <w:outlineLvl w:val="2"/>
        <w:rPr>
          <w:b/>
          <w:lang w:val="ro-RO" w:eastAsia="zh-CN"/>
        </w:rPr>
      </w:pPr>
      <w:r w:rsidRPr="00D9477B">
        <w:rPr>
          <w:sz w:val="28"/>
          <w:szCs w:val="28"/>
          <w:lang w:val="ro-RO" w:eastAsia="zh-CN"/>
        </w:rPr>
        <w:t xml:space="preserve">pentru anul universitar </w:t>
      </w:r>
      <w:r w:rsidR="00D970A6" w:rsidRPr="00D9477B">
        <w:rPr>
          <w:b/>
          <w:sz w:val="28"/>
          <w:szCs w:val="28"/>
          <w:lang w:val="ro-RO" w:eastAsia="zh-CN"/>
        </w:rPr>
        <w:t>202</w:t>
      </w:r>
      <w:r w:rsidR="00895FDE">
        <w:rPr>
          <w:b/>
          <w:sz w:val="28"/>
          <w:szCs w:val="28"/>
          <w:lang w:val="ro-RO" w:eastAsia="zh-CN"/>
        </w:rPr>
        <w:t>4</w:t>
      </w:r>
      <w:r w:rsidR="00D970A6" w:rsidRPr="00D9477B">
        <w:rPr>
          <w:b/>
          <w:sz w:val="28"/>
          <w:szCs w:val="28"/>
          <w:lang w:val="ro-RO" w:eastAsia="zh-CN"/>
        </w:rPr>
        <w:t>-202</w:t>
      </w:r>
      <w:r w:rsidR="00895FDE">
        <w:rPr>
          <w:b/>
          <w:sz w:val="28"/>
          <w:szCs w:val="28"/>
          <w:lang w:val="ro-RO" w:eastAsia="zh-CN"/>
        </w:rPr>
        <w:t>5</w:t>
      </w:r>
    </w:p>
    <w:p w14:paraId="50426F19" w14:textId="77777777" w:rsidR="00005C6A" w:rsidRPr="002A079F" w:rsidRDefault="00005C6A" w:rsidP="00450F6B">
      <w:pPr>
        <w:keepNext/>
        <w:tabs>
          <w:tab w:val="left" w:pos="5940"/>
        </w:tabs>
        <w:spacing w:line="276" w:lineRule="auto"/>
        <w:jc w:val="center"/>
        <w:outlineLvl w:val="2"/>
        <w:rPr>
          <w:b/>
          <w:bCs/>
          <w:sz w:val="28"/>
          <w:szCs w:val="28"/>
          <w:lang w:val="ro-RO" w:eastAsia="zh-CN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516"/>
        <w:gridCol w:w="2694"/>
      </w:tblGrid>
      <w:tr w:rsidR="00D9477B" w:rsidRPr="00450F6B" w14:paraId="15B92898" w14:textId="7644B52C" w:rsidTr="001D18DB">
        <w:trPr>
          <w:trHeight w:val="2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4C74" w14:textId="77777777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Nr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BF40" w14:textId="77777777" w:rsidR="00D9477B" w:rsidRPr="00450F6B" w:rsidRDefault="00D9477B" w:rsidP="0066540E">
            <w:pPr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450F6B">
              <w:rPr>
                <w:b/>
                <w:sz w:val="22"/>
                <w:szCs w:val="22"/>
                <w:lang w:val="ro-RO" w:eastAsia="zh-CN"/>
              </w:rPr>
              <w:t>TEMATICA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F007" w14:textId="77777777" w:rsidR="00D9477B" w:rsidRPr="00982791" w:rsidRDefault="00D9477B" w:rsidP="00504E93">
            <w:pPr>
              <w:jc w:val="center"/>
              <w:rPr>
                <w:b/>
                <w:sz w:val="22"/>
                <w:szCs w:val="22"/>
                <w:lang w:val="en-US" w:eastAsia="zh-CN"/>
              </w:rPr>
            </w:pPr>
            <w:r w:rsidRPr="00450F6B">
              <w:rPr>
                <w:b/>
                <w:sz w:val="22"/>
                <w:szCs w:val="22"/>
                <w:lang w:val="ro-RO" w:eastAsia="zh-CN"/>
              </w:rPr>
              <w:t>LECTORUL</w:t>
            </w:r>
          </w:p>
        </w:tc>
      </w:tr>
      <w:tr w:rsidR="00D9477B" w:rsidRPr="00450F6B" w14:paraId="10F3259D" w14:textId="6C3459AA" w:rsidTr="001D18DB">
        <w:trPr>
          <w:trHeight w:val="3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65C2" w14:textId="7B1F7278" w:rsidR="00D9477B" w:rsidRPr="00450F6B" w:rsidRDefault="00D9477B" w:rsidP="0066540E">
            <w:pPr>
              <w:rPr>
                <w:sz w:val="22"/>
                <w:szCs w:val="22"/>
                <w:lang w:val="en-US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1.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8EF" w14:textId="374CF6FF" w:rsidR="00D9477B" w:rsidRPr="00450F6B" w:rsidRDefault="00D9477B" w:rsidP="00E34105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Organizarea asistentei perinatale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>Indicatorii principali în serviciul perinatal.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>Etica în Obstetrică şi Ginecologie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FB87" w14:textId="018D32EB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Friptu Valentin</w:t>
            </w:r>
          </w:p>
        </w:tc>
      </w:tr>
      <w:tr w:rsidR="00D9477B" w:rsidRPr="00450F6B" w14:paraId="297547EF" w14:textId="2448CEAE" w:rsidTr="001D18DB">
        <w:trPr>
          <w:trHeight w:val="1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C16" w14:textId="15DB1870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 xml:space="preserve">2. 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BDF" w14:textId="494A774E" w:rsidR="00D9477B" w:rsidRPr="00450F6B" w:rsidRDefault="00D9477B" w:rsidP="00E34105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Metodele de examinare în Obstetrică şi Ginecologie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B75" w14:textId="08FFF392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Catrinici Rodica</w:t>
            </w:r>
          </w:p>
        </w:tc>
      </w:tr>
      <w:tr w:rsidR="00D9477B" w:rsidRPr="00450F6B" w14:paraId="78A62F07" w14:textId="753AF717" w:rsidTr="001D18DB">
        <w:trPr>
          <w:trHeight w:val="5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BB05" w14:textId="239894AA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3.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77E" w14:textId="77777777" w:rsidR="00D9477B" w:rsidRPr="00450F6B" w:rsidRDefault="00D9477B" w:rsidP="00E34105">
            <w:pPr>
              <w:rPr>
                <w:sz w:val="22"/>
                <w:szCs w:val="22"/>
                <w:lang w:val="de-DE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Reglarea neuro-hormonală a ciclului menstrual. </w:t>
            </w:r>
            <w:r w:rsidRPr="00450F6B">
              <w:rPr>
                <w:color w:val="000000"/>
                <w:sz w:val="22"/>
                <w:szCs w:val="22"/>
                <w:lang w:val="de-DE" w:eastAsia="ro-RO"/>
              </w:rPr>
              <w:t>Dereglările ciclului menstrual. Sângerări uterine anormale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C721" w14:textId="1612C91A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Bologan Ion</w:t>
            </w:r>
          </w:p>
        </w:tc>
      </w:tr>
      <w:tr w:rsidR="00D9477B" w:rsidRPr="00450F6B" w14:paraId="4994F0BC" w14:textId="445D4835" w:rsidTr="001D18DB">
        <w:trPr>
          <w:trHeight w:val="3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0B11" w14:textId="6BE0E133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4.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7D3" w14:textId="77777777" w:rsidR="00D9477B" w:rsidRPr="00450F6B" w:rsidRDefault="00D9477B" w:rsidP="00F47FA1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Dereglările ciclului menstrual. Amenoreea. Dismenoreea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0468" w14:textId="53231544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Surguci Mihail</w:t>
            </w:r>
          </w:p>
        </w:tc>
      </w:tr>
      <w:tr w:rsidR="00D9477B" w:rsidRPr="00450F6B" w14:paraId="5953FD10" w14:textId="1458B404" w:rsidTr="001D18DB">
        <w:trPr>
          <w:trHeight w:val="3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BE46" w14:textId="79ED5833" w:rsidR="00D9477B" w:rsidRPr="00450F6B" w:rsidRDefault="00D9477B" w:rsidP="004C4045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5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7A4" w14:textId="622518EF" w:rsidR="00D9477B" w:rsidRPr="00450F6B" w:rsidRDefault="00D9477B" w:rsidP="004C4045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Etapele fiziologice în 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>dezvoltarea pubertară feminin</w:t>
            </w:r>
            <w:r>
              <w:rPr>
                <w:color w:val="000000"/>
                <w:sz w:val="22"/>
                <w:szCs w:val="22"/>
                <w:lang w:val="ro-RO" w:eastAsia="ro-RO"/>
              </w:rPr>
              <w:t>ă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Ginecologia pediatrică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52B6" w14:textId="2DCE0EE9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Profire Liliana</w:t>
            </w:r>
          </w:p>
        </w:tc>
      </w:tr>
      <w:tr w:rsidR="00D9477B" w:rsidRPr="00450F6B" w14:paraId="462278E3" w14:textId="7E3CB7D7" w:rsidTr="001D18DB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1ACB" w14:textId="1EC889E4" w:rsidR="00D9477B" w:rsidRPr="00450F6B" w:rsidRDefault="00D9477B" w:rsidP="00AE27E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6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DB9" w14:textId="77777777" w:rsidR="00D9477B" w:rsidRPr="00450F6B" w:rsidRDefault="00D9477B" w:rsidP="00AE27E3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Planificarea familiei. Contracepţia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F9FF" w14:textId="141750A3" w:rsidR="00D9477B" w:rsidRPr="00450F6B" w:rsidRDefault="009862FA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Comendant Rodica</w:t>
            </w:r>
          </w:p>
        </w:tc>
      </w:tr>
      <w:tr w:rsidR="00D9477B" w:rsidRPr="00450F6B" w14:paraId="6E2712D2" w14:textId="3E9F6C66" w:rsidTr="001D18DB">
        <w:trPr>
          <w:trHeight w:val="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64C2" w14:textId="49D46EDB" w:rsidR="00D9477B" w:rsidRPr="00450F6B" w:rsidRDefault="00D9477B" w:rsidP="00AE27E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7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60F" w14:textId="77777777" w:rsidR="00D9477B" w:rsidRPr="00450F6B" w:rsidRDefault="00D9477B" w:rsidP="00AE27E3">
            <w:pPr>
              <w:rPr>
                <w:color w:val="000000"/>
                <w:sz w:val="22"/>
                <w:szCs w:val="22"/>
                <w:lang w:val="en-GB" w:eastAsia="ro-RO"/>
              </w:rPr>
            </w:pPr>
            <w:r w:rsidRPr="00450F6B">
              <w:rPr>
                <w:color w:val="000000"/>
                <w:sz w:val="22"/>
                <w:szCs w:val="22"/>
                <w:lang w:eastAsia="ro-RO"/>
              </w:rPr>
              <w:t>Cuplul infertil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8F24" w14:textId="7BADE156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Corolcova Natalia</w:t>
            </w:r>
          </w:p>
        </w:tc>
      </w:tr>
      <w:tr w:rsidR="00D9477B" w:rsidRPr="00450F6B" w14:paraId="5E869032" w14:textId="5C7D1E6D" w:rsidTr="001D18DB">
        <w:trPr>
          <w:trHeight w:val="1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9FD" w14:textId="22F88200" w:rsidR="00D9477B" w:rsidRPr="00450F6B" w:rsidRDefault="00D9477B" w:rsidP="004C4045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8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45F" w14:textId="5429B9FF" w:rsidR="00D9477B" w:rsidRPr="00450F6B" w:rsidRDefault="00D9477B" w:rsidP="004C4045">
            <w:pPr>
              <w:rPr>
                <w:sz w:val="22"/>
                <w:szCs w:val="22"/>
                <w:lang w:val="ro-RO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Menopauza. </w:t>
            </w:r>
            <w:r w:rsidR="001D18DB">
              <w:rPr>
                <w:color w:val="000000"/>
                <w:sz w:val="22"/>
                <w:szCs w:val="22"/>
                <w:lang w:val="en-US" w:eastAsia="ro-RO"/>
              </w:rPr>
              <w:t xml:space="preserve">Sindromul postcastrațional. 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>Tratamentul hormonal de substituţie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95D" w14:textId="556B81B1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Profire Liliana</w:t>
            </w:r>
          </w:p>
        </w:tc>
      </w:tr>
      <w:tr w:rsidR="001D18DB" w:rsidRPr="00450F6B" w14:paraId="0E0A0068" w14:textId="77777777" w:rsidTr="001D18DB">
        <w:trPr>
          <w:trHeight w:val="1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716" w14:textId="2BA9D414" w:rsidR="001D18DB" w:rsidRDefault="001D18DB" w:rsidP="004C4045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9.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1C4" w14:textId="6E9E54F0" w:rsidR="001D18DB" w:rsidRPr="00450F6B" w:rsidRDefault="001D18DB" w:rsidP="004C4045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eastAsia="ro-RO"/>
              </w:rPr>
              <w:t>Hiperandrogenia. Sindromul ovarelor polichistice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FD2" w14:textId="4B2D808F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Voloceai Victoria</w:t>
            </w:r>
          </w:p>
        </w:tc>
      </w:tr>
      <w:tr w:rsidR="001D18DB" w:rsidRPr="00450F6B" w14:paraId="56A01339" w14:textId="1C08E1B9" w:rsidTr="001D18DB">
        <w:trPr>
          <w:trHeight w:val="1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60D6" w14:textId="14F553CD" w:rsidR="001D18DB" w:rsidRPr="00450F6B" w:rsidRDefault="001D18DB" w:rsidP="0019271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10.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1E9" w14:textId="77777777" w:rsidR="001D18DB" w:rsidRPr="00450F6B" w:rsidRDefault="001D18DB" w:rsidP="00192713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Boala inflamatorie pelvină. Maladiile cu transmitere pe cale sexuală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0A0B" w14:textId="4DB345EA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Mamaliga Vitalie</w:t>
            </w:r>
          </w:p>
        </w:tc>
      </w:tr>
      <w:tr w:rsidR="001D18DB" w:rsidRPr="00450F6B" w14:paraId="527D991C" w14:textId="32E39E0F" w:rsidTr="001D18DB">
        <w:trPr>
          <w:trHeight w:val="3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E0A" w14:textId="74B60726" w:rsidR="001D18DB" w:rsidRPr="00450F6B" w:rsidRDefault="001D18DB" w:rsidP="0019271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11.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D44" w14:textId="77777777" w:rsidR="001D18DB" w:rsidRPr="00450F6B" w:rsidRDefault="001D18DB" w:rsidP="00192713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Urgențe în ginecologie. Abdomenul acut de cauză ginecologică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521" w14:textId="75A080E1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Friptu Valentin</w:t>
            </w:r>
          </w:p>
        </w:tc>
      </w:tr>
      <w:tr w:rsidR="001D18DB" w:rsidRPr="00450F6B" w14:paraId="097903E5" w14:textId="2184A7C9" w:rsidTr="001D18DB">
        <w:trPr>
          <w:trHeight w:val="2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05E" w14:textId="00DA3784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12.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F6A" w14:textId="07AF7C2F" w:rsidR="001D18DB" w:rsidRPr="00450F6B" w:rsidRDefault="001D18DB" w:rsidP="00DA1766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Leziunile precancer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>oase și cancerul colului uterin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84F" w14:textId="2592C9B0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Codreanu Nadejda</w:t>
            </w:r>
          </w:p>
        </w:tc>
      </w:tr>
      <w:tr w:rsidR="001D18DB" w:rsidRPr="00450F6B" w14:paraId="572B58BB" w14:textId="60B8BBF1" w:rsidTr="001D18DB">
        <w:trPr>
          <w:trHeight w:val="2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FD4" w14:textId="757411C2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13.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E00" w14:textId="77777777" w:rsidR="001D18DB" w:rsidRPr="00450F6B" w:rsidRDefault="001D18DB" w:rsidP="00E34105">
            <w:pPr>
              <w:rPr>
                <w:sz w:val="22"/>
                <w:szCs w:val="22"/>
                <w:lang w:val="en-GB" w:eastAsia="ro-RO"/>
              </w:rPr>
            </w:pPr>
            <w:r w:rsidRPr="00450F6B">
              <w:rPr>
                <w:color w:val="000000"/>
                <w:sz w:val="22"/>
                <w:szCs w:val="22"/>
                <w:lang w:eastAsia="ro-RO"/>
              </w:rPr>
              <w:t>Miomul uterin. Endometrioza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B90" w14:textId="3DC334EB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Codreanu Nadejda</w:t>
            </w:r>
          </w:p>
        </w:tc>
      </w:tr>
      <w:tr w:rsidR="001D18DB" w:rsidRPr="00450F6B" w14:paraId="134A8506" w14:textId="5905BB39" w:rsidTr="001D18DB">
        <w:trPr>
          <w:trHeight w:val="3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990" w14:textId="3D47A32E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14.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F97" w14:textId="77777777" w:rsidR="001D18DB" w:rsidRPr="00450F6B" w:rsidRDefault="001D18DB" w:rsidP="002E5A7D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Asistenta antenatală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B58" w14:textId="4D144B7C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Bologan Ion</w:t>
            </w:r>
          </w:p>
        </w:tc>
      </w:tr>
      <w:tr w:rsidR="001D18DB" w:rsidRPr="00450F6B" w14:paraId="2715D81C" w14:textId="1CA86231" w:rsidTr="001D18DB">
        <w:trPr>
          <w:trHeight w:val="2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DB7" w14:textId="033E5468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15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1B9" w14:textId="051D55B4" w:rsidR="001D18DB" w:rsidRPr="00450F6B" w:rsidRDefault="001D18DB" w:rsidP="005022B4">
            <w:pPr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Naşterea normal</w:t>
            </w:r>
            <w:r w:rsidRPr="00450F6B">
              <w:rPr>
                <w:color w:val="000000"/>
                <w:sz w:val="22"/>
                <w:szCs w:val="22"/>
                <w:lang w:val="ro-RO" w:eastAsia="ro-RO"/>
              </w:rPr>
              <w:t>ă. Monitor</w:t>
            </w:r>
            <w:r>
              <w:rPr>
                <w:color w:val="000000"/>
                <w:sz w:val="22"/>
                <w:szCs w:val="22"/>
                <w:lang w:val="ro-RO" w:eastAsia="ro-RO"/>
              </w:rPr>
              <w:t>izarea și suportul în naștere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B73" w14:textId="7B39A970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Marian-Pavlenco Angela</w:t>
            </w:r>
          </w:p>
        </w:tc>
      </w:tr>
      <w:tr w:rsidR="001D18DB" w:rsidRPr="00450F6B" w14:paraId="52625EF5" w14:textId="73C9DB44" w:rsidTr="001D18DB">
        <w:trPr>
          <w:trHeight w:val="3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0B2" w14:textId="5B6FEE3C" w:rsidR="001D18DB" w:rsidRPr="00450F6B" w:rsidRDefault="001D18DB" w:rsidP="00421F8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16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709" w14:textId="77777777" w:rsidR="001D18DB" w:rsidRPr="00450F6B" w:rsidRDefault="001D18DB" w:rsidP="00421F83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Fiziologia şi patologia anexelor fetale și a lichidului amniotic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B15" w14:textId="4956A432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Catrinici Rodica</w:t>
            </w:r>
          </w:p>
        </w:tc>
      </w:tr>
      <w:tr w:rsidR="001D18DB" w:rsidRPr="00450F6B" w14:paraId="52391B68" w14:textId="25BE25CC" w:rsidTr="001D18DB">
        <w:trPr>
          <w:trHeight w:val="3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CAE" w14:textId="0CDC1B2E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17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B09" w14:textId="77777777" w:rsidR="001D18DB" w:rsidRPr="00450F6B" w:rsidRDefault="001D18DB" w:rsidP="00324CE0">
            <w:pPr>
              <w:rPr>
                <w:color w:val="000000"/>
                <w:sz w:val="22"/>
                <w:szCs w:val="22"/>
                <w:lang w:val="ro-RO" w:eastAsia="ro-RO"/>
              </w:rPr>
            </w:pPr>
            <w:r w:rsidRPr="00450F6B">
              <w:rPr>
                <w:color w:val="000000"/>
                <w:sz w:val="22"/>
                <w:szCs w:val="22"/>
                <w:lang w:val="ro-RO" w:eastAsia="ro-RO"/>
              </w:rPr>
              <w:t>Incompatibilități sanguine materno-fetale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6B7" w14:textId="01DB13C6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Codreanu Nadejda</w:t>
            </w:r>
          </w:p>
        </w:tc>
      </w:tr>
      <w:tr w:rsidR="001D18DB" w:rsidRPr="00450F6B" w14:paraId="1A773B08" w14:textId="63E93C30" w:rsidTr="001D18DB">
        <w:trPr>
          <w:trHeight w:val="3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518" w14:textId="71F44F97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18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B6B" w14:textId="08D021A9" w:rsidR="001D18DB" w:rsidRPr="00450F6B" w:rsidRDefault="001D18DB" w:rsidP="005022B4">
            <w:pPr>
              <w:rPr>
                <w:sz w:val="22"/>
                <w:szCs w:val="22"/>
                <w:lang w:val="en-US" w:eastAsia="ro-RO"/>
              </w:rPr>
            </w:pPr>
            <w:r>
              <w:rPr>
                <w:color w:val="000000"/>
                <w:sz w:val="22"/>
                <w:szCs w:val="22"/>
                <w:lang w:val="en-US" w:eastAsia="ro-RO"/>
              </w:rPr>
              <w:t xml:space="preserve">Naşterea prematură. Ruptura pretravaliu 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>a membranelor amniotice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18EF" w14:textId="177C473D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Marian-Pavlenco Angela</w:t>
            </w:r>
          </w:p>
        </w:tc>
      </w:tr>
      <w:tr w:rsidR="001D18DB" w:rsidRPr="00450F6B" w14:paraId="7143C7DC" w14:textId="12C55340" w:rsidTr="001D18DB">
        <w:trPr>
          <w:trHeight w:val="2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E1A" w14:textId="34E48CCD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19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CF5" w14:textId="77777777" w:rsidR="001D18DB" w:rsidRPr="00450F6B" w:rsidRDefault="001D18DB" w:rsidP="00324CE0">
            <w:pPr>
              <w:rPr>
                <w:sz w:val="22"/>
                <w:szCs w:val="22"/>
                <w:lang w:val="en-GB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Stările hipertensive în timpul sarcinii. Preeclampsia/eclampsia. </w:t>
            </w:r>
            <w:r w:rsidRPr="00450F6B">
              <w:rPr>
                <w:color w:val="000000"/>
                <w:sz w:val="22"/>
                <w:szCs w:val="22"/>
                <w:lang w:eastAsia="ro-RO"/>
              </w:rPr>
              <w:t>Sindromul HELLP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D96" w14:textId="665281E5" w:rsidR="001D18DB" w:rsidRPr="00450F6B" w:rsidRDefault="009862FA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Friptu Valentin</w:t>
            </w:r>
          </w:p>
        </w:tc>
      </w:tr>
      <w:tr w:rsidR="001D18DB" w:rsidRPr="00450F6B" w14:paraId="458AB60D" w14:textId="6A572758" w:rsidTr="001D18DB">
        <w:trPr>
          <w:trHeight w:val="4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1A4" w14:textId="2DA4F771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20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3E6" w14:textId="77777777" w:rsidR="001D18DB" w:rsidRPr="00450F6B" w:rsidRDefault="001D18DB" w:rsidP="00324CE0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Restricție de creștere intrauterină.</w:t>
            </w:r>
            <w:r w:rsidRPr="00896AE0">
              <w:rPr>
                <w:sz w:val="22"/>
                <w:szCs w:val="22"/>
                <w:lang w:val="en-US" w:eastAsia="ro-RO"/>
              </w:rPr>
              <w:t xml:space="preserve"> 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>Metodele de evaluare a stării intrauterine a fătului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D67" w14:textId="21EE178C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Belousov Tatiana</w:t>
            </w:r>
          </w:p>
        </w:tc>
      </w:tr>
      <w:tr w:rsidR="001D18DB" w:rsidRPr="00450F6B" w14:paraId="0351E348" w14:textId="7FF309C6" w:rsidTr="001D18DB">
        <w:trPr>
          <w:trHeight w:val="2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D5A" w14:textId="63F75EA9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21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F28" w14:textId="77777777" w:rsidR="001D18DB" w:rsidRPr="00450F6B" w:rsidRDefault="001D18DB" w:rsidP="00324CE0">
            <w:pPr>
              <w:rPr>
                <w:sz w:val="22"/>
                <w:szCs w:val="22"/>
                <w:lang w:val="en-GB" w:eastAsia="ro-RO"/>
              </w:rPr>
            </w:pPr>
            <w:r w:rsidRPr="00450F6B">
              <w:rPr>
                <w:color w:val="000000"/>
                <w:sz w:val="22"/>
                <w:szCs w:val="22"/>
                <w:lang w:eastAsia="ro-RO"/>
              </w:rPr>
              <w:t>Avort recurent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A98" w14:textId="41F43640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Popuşoi Olga</w:t>
            </w:r>
          </w:p>
        </w:tc>
      </w:tr>
      <w:tr w:rsidR="001D18DB" w:rsidRPr="00450F6B" w14:paraId="461A93EA" w14:textId="669CF4FD" w:rsidTr="001D18DB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739" w14:textId="41C41CD9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22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E3E" w14:textId="2C1ECB53" w:rsidR="001D18DB" w:rsidRPr="00450F6B" w:rsidRDefault="001D18DB" w:rsidP="00324CE0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Hemoragiile obstetricale. Sindromul CID </w:t>
            </w:r>
            <w:r w:rsidRPr="00450F6B">
              <w:rPr>
                <w:color w:val="000000"/>
                <w:sz w:val="22"/>
                <w:szCs w:val="22"/>
                <w:lang w:val="ro-RO" w:eastAsia="ro-RO"/>
              </w:rPr>
              <w:t>î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>n O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>bstetrică. Şocul hemoragic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1BE" w14:textId="1A182ABE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Friptu Valentin</w:t>
            </w:r>
          </w:p>
        </w:tc>
      </w:tr>
      <w:tr w:rsidR="001D18DB" w:rsidRPr="00450F6B" w14:paraId="2B6ECD7F" w14:textId="77777777" w:rsidTr="001D18DB">
        <w:trPr>
          <w:trHeight w:val="2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B32" w14:textId="53F1E8D4" w:rsidR="001D18D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23.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6AC" w14:textId="03404709" w:rsidR="001D18DB" w:rsidRPr="00450F6B" w:rsidRDefault="001D18DB" w:rsidP="00324CE0">
            <w:pPr>
              <w:rPr>
                <w:color w:val="000000"/>
                <w:sz w:val="22"/>
                <w:szCs w:val="22"/>
                <w:lang w:val="en-US" w:eastAsia="ro-RO"/>
              </w:rPr>
            </w:pPr>
            <w:r>
              <w:rPr>
                <w:color w:val="000000"/>
                <w:sz w:val="22"/>
                <w:szCs w:val="22"/>
                <w:lang w:val="en-US" w:eastAsia="ro-RO"/>
              </w:rPr>
              <w:t>Opera</w:t>
            </w:r>
            <w:r>
              <w:rPr>
                <w:color w:val="000000"/>
                <w:sz w:val="22"/>
                <w:szCs w:val="22"/>
                <w:lang w:val="ro-RO" w:eastAsia="ro-RO"/>
              </w:rPr>
              <w:t>ția cezariană. Asistența perioperatorie.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F3A" w14:textId="244A90DD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Marian-Pavlenco Angela</w:t>
            </w:r>
          </w:p>
        </w:tc>
      </w:tr>
      <w:tr w:rsidR="001D18DB" w:rsidRPr="00450F6B" w14:paraId="53761D78" w14:textId="08945DD5" w:rsidTr="001D18DB">
        <w:trPr>
          <w:trHeight w:val="3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1AF" w14:textId="63A4AC8B" w:rsidR="001D18DB" w:rsidRPr="00450F6B" w:rsidRDefault="001D18DB" w:rsidP="002C6D74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4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056" w14:textId="60DF68C6" w:rsidR="001D18DB" w:rsidRPr="005022B4" w:rsidRDefault="001D18DB" w:rsidP="002C6D74">
            <w:pPr>
              <w:rPr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Infecțiile puerperal</w:t>
            </w:r>
            <w:r>
              <w:rPr>
                <w:color w:val="000000"/>
                <w:sz w:val="22"/>
                <w:szCs w:val="22"/>
                <w:lang w:val="ro-RO" w:eastAsia="ro-RO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836" w14:textId="1FA9C468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Burnusus Constantin</w:t>
            </w:r>
          </w:p>
        </w:tc>
      </w:tr>
      <w:tr w:rsidR="001D18DB" w:rsidRPr="00450F6B" w14:paraId="10342350" w14:textId="73ABCBAC" w:rsidTr="001D18DB">
        <w:trPr>
          <w:trHeight w:val="3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8B3" w14:textId="1B6AE028" w:rsidR="001D18DB" w:rsidRPr="00450F6B" w:rsidRDefault="001D18DB" w:rsidP="00AE27E3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5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70C" w14:textId="77777777" w:rsidR="001D18DB" w:rsidRPr="00450F6B" w:rsidRDefault="001D18DB" w:rsidP="00AE27E3">
            <w:pPr>
              <w:rPr>
                <w:color w:val="000000"/>
                <w:sz w:val="22"/>
                <w:szCs w:val="22"/>
                <w:lang w:val="ro-RO" w:eastAsia="ro-RO"/>
              </w:rPr>
            </w:pPr>
            <w:r w:rsidRPr="00450F6B">
              <w:rPr>
                <w:color w:val="000000"/>
                <w:sz w:val="22"/>
                <w:szCs w:val="22"/>
                <w:lang w:val="ro-RO" w:eastAsia="ro-RO"/>
              </w:rPr>
              <w:t>Afecțiunile endocrine asociate sarcinii. Diabetul zaharat şi sarcina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4B3" w14:textId="586FCDAD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Popușoi Olga</w:t>
            </w:r>
          </w:p>
        </w:tc>
      </w:tr>
      <w:tr w:rsidR="001D18DB" w:rsidRPr="00450F6B" w14:paraId="570D6E0F" w14:textId="76BA4B94" w:rsidTr="001D18DB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964" w14:textId="460662F7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6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C79" w14:textId="77777777" w:rsidR="001D18DB" w:rsidRPr="00450F6B" w:rsidRDefault="001D18DB" w:rsidP="0066540E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Patologia infecţioasă maternă asociată sarcinii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D1F" w14:textId="4C6EED6B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Corolcova Natalia</w:t>
            </w:r>
          </w:p>
        </w:tc>
      </w:tr>
      <w:tr w:rsidR="001D18DB" w:rsidRPr="00450F6B" w14:paraId="095D88C6" w14:textId="224FCB88" w:rsidTr="001D18DB">
        <w:trPr>
          <w:trHeight w:val="3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AF9" w14:textId="35284E28" w:rsidR="001D18DB" w:rsidRPr="00450F6B" w:rsidRDefault="001D18DB" w:rsidP="00421F83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7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9BE" w14:textId="77777777" w:rsidR="001D18DB" w:rsidRPr="00450F6B" w:rsidRDefault="001D18DB" w:rsidP="00421F83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Afecţiunile hepato-biliare şi afecţiunile pulmonare materne asociate sarcinii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F94" w14:textId="0040E488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Mihalcean Luminița</w:t>
            </w:r>
          </w:p>
        </w:tc>
      </w:tr>
      <w:tr w:rsidR="001D18DB" w:rsidRPr="00450F6B" w14:paraId="03DEA72F" w14:textId="4DFF6661" w:rsidTr="001D18DB">
        <w:trPr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44F" w14:textId="5D2AC4B5" w:rsidR="001D18DB" w:rsidRPr="00450F6B" w:rsidRDefault="001D18DB" w:rsidP="00AE27E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28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C42" w14:textId="157590CA" w:rsidR="001D18DB" w:rsidRPr="00450F6B" w:rsidRDefault="001D18DB" w:rsidP="00AE27E3">
            <w:pPr>
              <w:rPr>
                <w:sz w:val="22"/>
                <w:szCs w:val="22"/>
                <w:lang w:val="en-US" w:eastAsia="ro-RO"/>
              </w:rPr>
            </w:pPr>
            <w:r w:rsidRPr="00450F6B">
              <w:rPr>
                <w:color w:val="000000"/>
                <w:sz w:val="22"/>
                <w:szCs w:val="22"/>
                <w:lang w:val="en-US" w:eastAsia="ro-RO"/>
              </w:rPr>
              <w:t>Afecţiunile cardio-vasculare materne şi sarcina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>.</w:t>
            </w:r>
            <w:r w:rsidRPr="00896AE0">
              <w:rPr>
                <w:lang w:val="en-US"/>
              </w:rPr>
              <w:t xml:space="preserve"> </w:t>
            </w:r>
            <w:r w:rsidRPr="00896AE0">
              <w:rPr>
                <w:color w:val="000000"/>
                <w:sz w:val="22"/>
                <w:szCs w:val="22"/>
                <w:lang w:val="en-US" w:eastAsia="ro-RO"/>
              </w:rPr>
              <w:t>Afecţiunile renale şi hematologice materne asociate sarcinii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9F7" w14:textId="07C4013A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Burnusus Constantin</w:t>
            </w:r>
          </w:p>
        </w:tc>
      </w:tr>
    </w:tbl>
    <w:p w14:paraId="31B45883" w14:textId="38B8FF1A" w:rsidR="00E66418" w:rsidRPr="001D18DB" w:rsidRDefault="001D18DB" w:rsidP="001D18DB">
      <w:pPr>
        <w:jc w:val="right"/>
        <w:rPr>
          <w:b/>
          <w:lang w:val="ro-RO" w:eastAsia="zh-CN"/>
        </w:rPr>
      </w:pPr>
      <w:r>
        <w:rPr>
          <w:b/>
          <w:lang w:val="ro-RO" w:eastAsia="zh-CN"/>
        </w:rPr>
        <w:t>Total:</w:t>
      </w:r>
      <w:r w:rsidR="00E6078C" w:rsidRPr="001D18DB">
        <w:rPr>
          <w:b/>
          <w:lang w:val="ro-RO" w:eastAsia="zh-CN"/>
        </w:rPr>
        <w:t xml:space="preserve"> </w:t>
      </w:r>
      <w:r w:rsidRPr="001D18DB">
        <w:rPr>
          <w:b/>
          <w:lang w:val="ro-RO" w:eastAsia="zh-CN"/>
        </w:rPr>
        <w:t>56 ore</w:t>
      </w:r>
    </w:p>
    <w:p w14:paraId="78E7E6FA" w14:textId="7394F6B5" w:rsidR="00E6078C" w:rsidRDefault="00E6078C" w:rsidP="000D33A8">
      <w:pPr>
        <w:jc w:val="both"/>
        <w:rPr>
          <w:sz w:val="22"/>
          <w:szCs w:val="22"/>
          <w:lang w:val="ro-RO" w:eastAsia="zh-CN"/>
        </w:rPr>
      </w:pPr>
    </w:p>
    <w:p w14:paraId="34C9818E" w14:textId="39B2ED05" w:rsidR="00E6078C" w:rsidRPr="001D18DB" w:rsidRDefault="00E6078C" w:rsidP="000D33A8">
      <w:pPr>
        <w:jc w:val="both"/>
        <w:rPr>
          <w:sz w:val="28"/>
          <w:szCs w:val="28"/>
          <w:lang w:val="ro-RO" w:eastAsia="zh-CN"/>
        </w:rPr>
      </w:pPr>
      <w:r w:rsidRPr="001D18DB">
        <w:rPr>
          <w:sz w:val="28"/>
          <w:szCs w:val="28"/>
          <w:lang w:val="ro-RO" w:eastAsia="zh-CN"/>
        </w:rPr>
        <w:t xml:space="preserve">Șef de disciplină, dr. </w:t>
      </w:r>
      <w:r w:rsidR="00005C6A" w:rsidRPr="001D18DB">
        <w:rPr>
          <w:sz w:val="28"/>
          <w:szCs w:val="28"/>
          <w:lang w:val="ro-RO" w:eastAsia="zh-CN"/>
        </w:rPr>
        <w:t xml:space="preserve">hab. med., </w:t>
      </w:r>
      <w:r w:rsidRPr="001D18DB">
        <w:rPr>
          <w:sz w:val="28"/>
          <w:szCs w:val="28"/>
          <w:lang w:val="ro-RO" w:eastAsia="zh-CN"/>
        </w:rPr>
        <w:t xml:space="preserve"> </w:t>
      </w:r>
      <w:r w:rsidR="001D18DB" w:rsidRPr="001D18DB">
        <w:rPr>
          <w:sz w:val="28"/>
          <w:szCs w:val="28"/>
          <w:lang w:val="ro-RO" w:eastAsia="zh-CN"/>
        </w:rPr>
        <w:t>prof. univ.,</w:t>
      </w:r>
      <w:r w:rsidRPr="001D18DB">
        <w:rPr>
          <w:sz w:val="28"/>
          <w:szCs w:val="28"/>
          <w:lang w:val="ro-RO" w:eastAsia="zh-CN"/>
        </w:rPr>
        <w:t xml:space="preserve">                     </w:t>
      </w:r>
      <w:r w:rsidR="007E5A38" w:rsidRPr="001D18DB">
        <w:rPr>
          <w:sz w:val="28"/>
          <w:szCs w:val="28"/>
          <w:lang w:val="ro-RO" w:eastAsia="zh-CN"/>
        </w:rPr>
        <w:t xml:space="preserve">                  </w:t>
      </w:r>
      <w:r w:rsidR="00005C6A" w:rsidRPr="001D18DB">
        <w:rPr>
          <w:sz w:val="28"/>
          <w:szCs w:val="28"/>
          <w:lang w:val="ro-RO" w:eastAsia="zh-CN"/>
        </w:rPr>
        <w:t xml:space="preserve">  V. </w:t>
      </w:r>
      <w:r w:rsidRPr="001D18DB">
        <w:rPr>
          <w:sz w:val="28"/>
          <w:szCs w:val="28"/>
          <w:lang w:val="ro-RO" w:eastAsia="zh-CN"/>
        </w:rPr>
        <w:t>Friptu</w:t>
      </w:r>
    </w:p>
    <w:sectPr w:rsidR="00E6078C" w:rsidRPr="001D18DB" w:rsidSect="007E5A38">
      <w:pgSz w:w="12240" w:h="15840"/>
      <w:pgMar w:top="709" w:right="1041" w:bottom="104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878"/>
    <w:rsid w:val="00005C6A"/>
    <w:rsid w:val="0001606E"/>
    <w:rsid w:val="00036629"/>
    <w:rsid w:val="00037031"/>
    <w:rsid w:val="0005044E"/>
    <w:rsid w:val="00055177"/>
    <w:rsid w:val="00095C04"/>
    <w:rsid w:val="00096BA4"/>
    <w:rsid w:val="000D33A8"/>
    <w:rsid w:val="000F4F32"/>
    <w:rsid w:val="001052B7"/>
    <w:rsid w:val="00183878"/>
    <w:rsid w:val="00193DC4"/>
    <w:rsid w:val="001D18DB"/>
    <w:rsid w:val="00211364"/>
    <w:rsid w:val="00226775"/>
    <w:rsid w:val="00230046"/>
    <w:rsid w:val="002422CA"/>
    <w:rsid w:val="00290BA4"/>
    <w:rsid w:val="002A079F"/>
    <w:rsid w:val="002E5A7D"/>
    <w:rsid w:val="002F051C"/>
    <w:rsid w:val="00355DDF"/>
    <w:rsid w:val="00367A57"/>
    <w:rsid w:val="003767A1"/>
    <w:rsid w:val="0039707B"/>
    <w:rsid w:val="003B1436"/>
    <w:rsid w:val="003C2BFF"/>
    <w:rsid w:val="003C5A93"/>
    <w:rsid w:val="003D2B66"/>
    <w:rsid w:val="003E5170"/>
    <w:rsid w:val="003F163A"/>
    <w:rsid w:val="0042450F"/>
    <w:rsid w:val="004420F9"/>
    <w:rsid w:val="00450F6B"/>
    <w:rsid w:val="00470DAD"/>
    <w:rsid w:val="00472C07"/>
    <w:rsid w:val="004A4564"/>
    <w:rsid w:val="004F7FF3"/>
    <w:rsid w:val="005022B4"/>
    <w:rsid w:val="00504E93"/>
    <w:rsid w:val="005126B4"/>
    <w:rsid w:val="005325FD"/>
    <w:rsid w:val="005474B7"/>
    <w:rsid w:val="00572968"/>
    <w:rsid w:val="005C74E9"/>
    <w:rsid w:val="00601241"/>
    <w:rsid w:val="0062610B"/>
    <w:rsid w:val="006F2EF3"/>
    <w:rsid w:val="00723167"/>
    <w:rsid w:val="00725FB7"/>
    <w:rsid w:val="007320E8"/>
    <w:rsid w:val="00766185"/>
    <w:rsid w:val="00767C21"/>
    <w:rsid w:val="007E5A38"/>
    <w:rsid w:val="00821BE3"/>
    <w:rsid w:val="00826B8C"/>
    <w:rsid w:val="00843027"/>
    <w:rsid w:val="008578D5"/>
    <w:rsid w:val="00872290"/>
    <w:rsid w:val="00884DD2"/>
    <w:rsid w:val="00890E2D"/>
    <w:rsid w:val="008941A5"/>
    <w:rsid w:val="00895FDE"/>
    <w:rsid w:val="00896AE0"/>
    <w:rsid w:val="008A0482"/>
    <w:rsid w:val="008A60A8"/>
    <w:rsid w:val="0097757E"/>
    <w:rsid w:val="00982791"/>
    <w:rsid w:val="009862FA"/>
    <w:rsid w:val="009A3F8B"/>
    <w:rsid w:val="009C1A81"/>
    <w:rsid w:val="009C774F"/>
    <w:rsid w:val="00A43FA0"/>
    <w:rsid w:val="00A92F60"/>
    <w:rsid w:val="00AC0BBE"/>
    <w:rsid w:val="00AD3E4B"/>
    <w:rsid w:val="00AE2C83"/>
    <w:rsid w:val="00AF5556"/>
    <w:rsid w:val="00B063BD"/>
    <w:rsid w:val="00B1069E"/>
    <w:rsid w:val="00B272DE"/>
    <w:rsid w:val="00B3505A"/>
    <w:rsid w:val="00BC1F43"/>
    <w:rsid w:val="00BD1BEE"/>
    <w:rsid w:val="00BD37DF"/>
    <w:rsid w:val="00BE6912"/>
    <w:rsid w:val="00C73280"/>
    <w:rsid w:val="00C771C0"/>
    <w:rsid w:val="00C7777E"/>
    <w:rsid w:val="00C81710"/>
    <w:rsid w:val="00C81D98"/>
    <w:rsid w:val="00CD35A8"/>
    <w:rsid w:val="00CD7C05"/>
    <w:rsid w:val="00D46595"/>
    <w:rsid w:val="00D8415D"/>
    <w:rsid w:val="00D9477B"/>
    <w:rsid w:val="00D970A6"/>
    <w:rsid w:val="00DA1766"/>
    <w:rsid w:val="00DA5740"/>
    <w:rsid w:val="00DB2D7F"/>
    <w:rsid w:val="00DC07C9"/>
    <w:rsid w:val="00DE3CEB"/>
    <w:rsid w:val="00DE6182"/>
    <w:rsid w:val="00E242D5"/>
    <w:rsid w:val="00E34105"/>
    <w:rsid w:val="00E40854"/>
    <w:rsid w:val="00E6078C"/>
    <w:rsid w:val="00E66418"/>
    <w:rsid w:val="00E770CC"/>
    <w:rsid w:val="00E90ED3"/>
    <w:rsid w:val="00F254FB"/>
    <w:rsid w:val="00F47FA1"/>
    <w:rsid w:val="00F845A2"/>
    <w:rsid w:val="00FA0637"/>
    <w:rsid w:val="00FA58A8"/>
    <w:rsid w:val="00FB2686"/>
    <w:rsid w:val="00FB2E4A"/>
    <w:rsid w:val="00FB4576"/>
    <w:rsid w:val="00FE004D"/>
    <w:rsid w:val="00FE3AC8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65C23"/>
  <w15:docId w15:val="{A77E2168-B345-D149-8023-B409E6E5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87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Capitol"/>
    <w:basedOn w:val="Normal"/>
    <w:next w:val="Normal"/>
    <w:link w:val="Heading1Char"/>
    <w:uiPriority w:val="9"/>
    <w:qFormat/>
    <w:rsid w:val="00CD35A8"/>
    <w:pPr>
      <w:keepNext/>
      <w:keepLines/>
      <w:spacing w:before="480" w:line="276" w:lineRule="auto"/>
      <w:ind w:firstLine="284"/>
      <w:jc w:val="center"/>
      <w:outlineLvl w:val="0"/>
    </w:pPr>
    <w:rPr>
      <w:rFonts w:eastAsiaTheme="majorEastAsia" w:cstheme="majorBidi"/>
      <w:b/>
      <w:bCs/>
      <w:sz w:val="28"/>
      <w:szCs w:val="28"/>
      <w:lang w:val="ro-RO"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84DD2"/>
    <w:pPr>
      <w:keepNext/>
      <w:keepLines/>
      <w:spacing w:before="200" w:line="276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84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D35A8"/>
    <w:pPr>
      <w:spacing w:line="276" w:lineRule="auto"/>
      <w:ind w:left="720" w:firstLine="284"/>
      <w:contextualSpacing/>
      <w:jc w:val="both"/>
    </w:pPr>
    <w:rPr>
      <w:rFonts w:eastAsiaTheme="minorHAnsi" w:cstheme="minorBidi"/>
      <w:sz w:val="28"/>
      <w:szCs w:val="22"/>
      <w:lang w:val="ro-RO" w:eastAsia="en-US"/>
    </w:rPr>
  </w:style>
  <w:style w:type="character" w:customStyle="1" w:styleId="Heading1Char">
    <w:name w:val="Heading 1 Char"/>
    <w:aliases w:val="Capitol Char"/>
    <w:basedOn w:val="DefaultParagraphFont"/>
    <w:link w:val="Heading1"/>
    <w:uiPriority w:val="9"/>
    <w:rsid w:val="00CD35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D35A8"/>
    <w:rPr>
      <w:i/>
      <w:iCs/>
    </w:rPr>
  </w:style>
  <w:style w:type="paragraph" w:styleId="NoSpacing">
    <w:name w:val="No Spacing"/>
    <w:uiPriority w:val="1"/>
    <w:qFormat/>
    <w:rsid w:val="00CD35A8"/>
    <w:pPr>
      <w:spacing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Obstetrica</dc:creator>
  <cp:lastModifiedBy>diana.mitriuc@usmf.md</cp:lastModifiedBy>
  <cp:revision>12</cp:revision>
  <cp:lastPrinted>2022-09-08T08:59:00Z</cp:lastPrinted>
  <dcterms:created xsi:type="dcterms:W3CDTF">2022-09-07T09:24:00Z</dcterms:created>
  <dcterms:modified xsi:type="dcterms:W3CDTF">2024-08-26T11:26:00Z</dcterms:modified>
</cp:coreProperties>
</file>