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C72D" w14:textId="41CFAD12" w:rsidR="00D60EF7" w:rsidRPr="00AE1AA3" w:rsidRDefault="00A32FE0" w:rsidP="00AE1AA3">
      <w:pPr>
        <w:pStyle w:val="Heading2"/>
        <w:rPr>
          <w:szCs w:val="28"/>
        </w:rPr>
      </w:pPr>
      <w:r w:rsidRPr="00AE1AA3">
        <w:rPr>
          <w:szCs w:val="28"/>
        </w:rPr>
        <w:t>PROGRAM</w:t>
      </w:r>
    </w:p>
    <w:p w14:paraId="305EF88B" w14:textId="73D7A9AB" w:rsidR="00AE1AA3" w:rsidRPr="00AE1AA3" w:rsidRDefault="00D60EF7" w:rsidP="00076B86">
      <w:pPr>
        <w:pStyle w:val="Heading2"/>
        <w:rPr>
          <w:b w:val="0"/>
          <w:szCs w:val="28"/>
        </w:rPr>
      </w:pPr>
      <w:r w:rsidRPr="00AE1AA3">
        <w:rPr>
          <w:b w:val="0"/>
          <w:szCs w:val="28"/>
        </w:rPr>
        <w:t xml:space="preserve">of the </w:t>
      </w:r>
      <w:r w:rsidR="00A32FE0" w:rsidRPr="00A32FE0">
        <w:rPr>
          <w:bCs/>
          <w:szCs w:val="28"/>
        </w:rPr>
        <w:t>LECT</w:t>
      </w:r>
      <w:r w:rsidR="006B2315">
        <w:rPr>
          <w:bCs/>
          <w:szCs w:val="28"/>
        </w:rPr>
        <w:t>URES</w:t>
      </w:r>
      <w:r w:rsidRPr="00AE1AA3">
        <w:rPr>
          <w:b w:val="0"/>
          <w:szCs w:val="28"/>
        </w:rPr>
        <w:t xml:space="preserve"> on </w:t>
      </w:r>
      <w:r w:rsidR="00AB32B9" w:rsidRPr="00AE1AA3">
        <w:rPr>
          <w:b w:val="0"/>
          <w:szCs w:val="28"/>
        </w:rPr>
        <w:t>OBSTETRICS</w:t>
      </w:r>
      <w:r w:rsidR="00C6420F" w:rsidRPr="00AE1AA3">
        <w:rPr>
          <w:b w:val="0"/>
          <w:szCs w:val="28"/>
        </w:rPr>
        <w:t xml:space="preserve"> </w:t>
      </w:r>
      <w:r w:rsidR="00A32FE0" w:rsidRPr="00AE1AA3">
        <w:rPr>
          <w:b w:val="0"/>
          <w:szCs w:val="28"/>
        </w:rPr>
        <w:t xml:space="preserve">and </w:t>
      </w:r>
      <w:r w:rsidRPr="00AE1AA3">
        <w:rPr>
          <w:b w:val="0"/>
          <w:szCs w:val="28"/>
        </w:rPr>
        <w:t xml:space="preserve">GYNECOLOGY for students of the </w:t>
      </w:r>
      <w:r w:rsidRPr="00A32FE0">
        <w:rPr>
          <w:bCs/>
          <w:szCs w:val="28"/>
        </w:rPr>
        <w:t>V</w:t>
      </w:r>
      <w:r w:rsidR="00410493" w:rsidRPr="00A32FE0">
        <w:rPr>
          <w:bCs/>
          <w:szCs w:val="28"/>
        </w:rPr>
        <w:t>I</w:t>
      </w:r>
      <w:r w:rsidRPr="00A32FE0">
        <w:rPr>
          <w:bCs/>
          <w:szCs w:val="28"/>
        </w:rPr>
        <w:t>-th</w:t>
      </w:r>
      <w:r w:rsidRPr="00AE1AA3">
        <w:rPr>
          <w:b w:val="0"/>
          <w:szCs w:val="28"/>
        </w:rPr>
        <w:t xml:space="preserve"> y</w:t>
      </w:r>
      <w:r w:rsidR="00AB32B9" w:rsidRPr="00AE1AA3">
        <w:rPr>
          <w:b w:val="0"/>
          <w:szCs w:val="28"/>
        </w:rPr>
        <w:t>ear, faculty of M</w:t>
      </w:r>
      <w:r w:rsidRPr="00AE1AA3">
        <w:rPr>
          <w:b w:val="0"/>
          <w:szCs w:val="28"/>
        </w:rPr>
        <w:t>edicine of Medical University “N. Testemitanu”</w:t>
      </w:r>
      <w:r w:rsidR="00964DA0" w:rsidRPr="00AE1AA3">
        <w:rPr>
          <w:b w:val="0"/>
          <w:szCs w:val="28"/>
        </w:rPr>
        <w:t xml:space="preserve"> </w:t>
      </w:r>
    </w:p>
    <w:p w14:paraId="4671B540" w14:textId="74A5D4A9" w:rsidR="00D60EF7" w:rsidRPr="00AE1AA3" w:rsidRDefault="00964DA0" w:rsidP="00076B86">
      <w:pPr>
        <w:pStyle w:val="Heading2"/>
        <w:rPr>
          <w:szCs w:val="28"/>
        </w:rPr>
      </w:pPr>
      <w:r w:rsidRPr="00AE1AA3">
        <w:rPr>
          <w:b w:val="0"/>
          <w:szCs w:val="28"/>
        </w:rPr>
        <w:t xml:space="preserve">for the </w:t>
      </w:r>
      <w:r w:rsidR="00AE1AA3" w:rsidRPr="00AE1AA3">
        <w:rPr>
          <w:szCs w:val="28"/>
        </w:rPr>
        <w:t>202</w:t>
      </w:r>
      <w:r w:rsidR="00A32FE0">
        <w:rPr>
          <w:szCs w:val="28"/>
        </w:rPr>
        <w:t>5</w:t>
      </w:r>
      <w:r w:rsidR="00AE1AA3" w:rsidRPr="00AE1AA3">
        <w:rPr>
          <w:szCs w:val="28"/>
        </w:rPr>
        <w:t xml:space="preserve"> – 202</w:t>
      </w:r>
      <w:r w:rsidR="00A32FE0">
        <w:rPr>
          <w:szCs w:val="28"/>
        </w:rPr>
        <w:t>6</w:t>
      </w:r>
      <w:r w:rsidR="00D60EF7" w:rsidRPr="00AE1AA3">
        <w:rPr>
          <w:b w:val="0"/>
          <w:szCs w:val="28"/>
        </w:rPr>
        <w:t xml:space="preserve"> university year</w:t>
      </w:r>
    </w:p>
    <w:p w14:paraId="13434067" w14:textId="77777777" w:rsidR="00D60EF7" w:rsidRDefault="00D60EF7" w:rsidP="00D60EF7">
      <w:pPr>
        <w:rPr>
          <w:lang w:val="en-US"/>
        </w:rPr>
      </w:pPr>
    </w:p>
    <w:tbl>
      <w:tblPr>
        <w:tblW w:w="106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617"/>
        <w:gridCol w:w="2440"/>
      </w:tblGrid>
      <w:tr w:rsidR="00410493" w14:paraId="4BB823F4" w14:textId="77777777" w:rsidTr="001F1D1C">
        <w:trPr>
          <w:trHeight w:val="4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7554" w14:textId="77777777" w:rsidR="00410493" w:rsidRDefault="00410493" w:rsidP="0037136A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D0D" w14:textId="77777777" w:rsidR="00410493" w:rsidRDefault="00410493" w:rsidP="0037136A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Topics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04C8" w14:textId="77777777" w:rsidR="00410493" w:rsidRDefault="00410493" w:rsidP="0037136A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Lecturer </w:t>
            </w:r>
          </w:p>
        </w:tc>
      </w:tr>
      <w:tr w:rsidR="00410493" w:rsidRPr="00076B86" w14:paraId="1DDF2047" w14:textId="77777777" w:rsidTr="001F1D1C">
        <w:trPr>
          <w:trHeight w:val="2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36D" w14:textId="77777777" w:rsidR="00410493" w:rsidRPr="00076B86" w:rsidRDefault="00410493" w:rsidP="00BC301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F9FE" w14:textId="77777777" w:rsidR="00410493" w:rsidRPr="00076B86" w:rsidRDefault="00410493" w:rsidP="0012241D">
            <w:pPr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 xml:space="preserve">Methods of examination in obstetrics and gynecology.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69A" w14:textId="77777777" w:rsidR="00410493" w:rsidRPr="00076B86" w:rsidRDefault="00410493" w:rsidP="001F1D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Mitriuc D</w:t>
            </w:r>
            <w:r w:rsidR="001F1D1C">
              <w:rPr>
                <w:sz w:val="26"/>
                <w:szCs w:val="26"/>
                <w:lang w:val="en-US"/>
              </w:rPr>
              <w:t>iana</w:t>
            </w:r>
          </w:p>
        </w:tc>
      </w:tr>
      <w:tr w:rsidR="00410493" w:rsidRPr="00076B86" w14:paraId="0C477193" w14:textId="77777777" w:rsidTr="001F1D1C">
        <w:trPr>
          <w:trHeight w:val="5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0B6" w14:textId="77777777" w:rsidR="00410493" w:rsidRPr="00076B86" w:rsidRDefault="00410493" w:rsidP="00BC301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1371" w14:textId="77777777" w:rsidR="00410493" w:rsidRPr="00076B86" w:rsidRDefault="005261E0" w:rsidP="0037136A">
            <w:pPr>
              <w:rPr>
                <w:sz w:val="26"/>
                <w:szCs w:val="26"/>
                <w:lang w:val="en-US"/>
              </w:rPr>
            </w:pPr>
            <w:r w:rsidRPr="005261E0">
              <w:rPr>
                <w:sz w:val="26"/>
                <w:szCs w:val="26"/>
                <w:lang w:val="en-US"/>
              </w:rPr>
              <w:t>Clinical and physiological changes of female genitalia in different age periods. Pediatric gynecology.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146" w14:textId="77777777" w:rsidR="00410493" w:rsidRPr="00076B86" w:rsidRDefault="005261E0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261E0">
              <w:rPr>
                <w:sz w:val="26"/>
                <w:szCs w:val="26"/>
                <w:lang w:val="en-US"/>
              </w:rPr>
              <w:t>Profire</w:t>
            </w:r>
            <w:proofErr w:type="spellEnd"/>
            <w:r w:rsidRPr="005261E0">
              <w:rPr>
                <w:sz w:val="26"/>
                <w:szCs w:val="26"/>
                <w:lang w:val="en-US"/>
              </w:rPr>
              <w:t xml:space="preserve"> Liliana</w:t>
            </w:r>
          </w:p>
        </w:tc>
      </w:tr>
      <w:tr w:rsidR="00410493" w:rsidRPr="00076B86" w14:paraId="1AF3B4C0" w14:textId="77777777" w:rsidTr="001F1D1C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165" w14:textId="77777777" w:rsidR="00410493" w:rsidRPr="00076B86" w:rsidRDefault="00410493" w:rsidP="00BC301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3FC" w14:textId="77777777" w:rsidR="00410493" w:rsidRPr="00076B86" w:rsidRDefault="005261E0" w:rsidP="008644D5">
            <w:pPr>
              <w:rPr>
                <w:sz w:val="26"/>
                <w:szCs w:val="26"/>
                <w:lang w:val="en-US"/>
              </w:rPr>
            </w:pPr>
            <w:r w:rsidRPr="005261E0">
              <w:rPr>
                <w:sz w:val="26"/>
                <w:szCs w:val="26"/>
                <w:lang w:val="en-US"/>
              </w:rPr>
              <w:t>Menstrual cycle regulation. Menstrual cycle disturbances. Abnormal uterine bleeding.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1A7" w14:textId="77777777" w:rsidR="00410493" w:rsidRPr="00076B86" w:rsidRDefault="005261E0" w:rsidP="005261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Burac Mihaela</w:t>
            </w:r>
          </w:p>
        </w:tc>
      </w:tr>
      <w:tr w:rsidR="00410493" w:rsidRPr="00076B86" w14:paraId="6A3A4950" w14:textId="77777777" w:rsidTr="001F1D1C">
        <w:trPr>
          <w:trHeight w:val="3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C42" w14:textId="77777777" w:rsidR="00410493" w:rsidRPr="00076B86" w:rsidRDefault="00410493" w:rsidP="00BC301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8EE" w14:textId="77777777" w:rsidR="00410493" w:rsidRPr="00076B86" w:rsidRDefault="00410493" w:rsidP="000934AE">
            <w:pPr>
              <w:rPr>
                <w:sz w:val="26"/>
                <w:szCs w:val="26"/>
                <w:lang w:val="en-US"/>
              </w:rPr>
            </w:pPr>
            <w:r w:rsidRPr="008644D5">
              <w:rPr>
                <w:sz w:val="26"/>
                <w:szCs w:val="26"/>
                <w:lang w:val="en-US"/>
              </w:rPr>
              <w:t>Menstrual cycle disturbances. Amenorrhea. Dysmenorrhea.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CFC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Catrinici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Rodica</w:t>
            </w:r>
          </w:p>
        </w:tc>
      </w:tr>
      <w:tr w:rsidR="00410493" w:rsidRPr="00076B86" w14:paraId="1DED1A56" w14:textId="77777777" w:rsidTr="001F1D1C">
        <w:trPr>
          <w:trHeight w:val="2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F5F" w14:textId="77777777" w:rsidR="00410493" w:rsidRPr="00076B86" w:rsidRDefault="00410493" w:rsidP="00BC301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562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>Family planning. Contraception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A38" w14:textId="77777777" w:rsidR="00410493" w:rsidRPr="00076B86" w:rsidRDefault="00410493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Voloceai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</w:t>
            </w:r>
            <w:r w:rsidR="001F1D1C">
              <w:rPr>
                <w:sz w:val="26"/>
                <w:szCs w:val="26"/>
                <w:lang w:val="en-US"/>
              </w:rPr>
              <w:t>ictoria</w:t>
            </w:r>
          </w:p>
        </w:tc>
      </w:tr>
      <w:tr w:rsidR="00410493" w:rsidRPr="00076B86" w14:paraId="7889F9D8" w14:textId="77777777" w:rsidTr="001F1D1C">
        <w:trPr>
          <w:trHeight w:val="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F9D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C09E" w14:textId="77777777" w:rsidR="00410493" w:rsidRPr="00076B86" w:rsidRDefault="00410493" w:rsidP="000934A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Acute abdomen in gynecology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B48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Profire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Liliana</w:t>
            </w:r>
          </w:p>
        </w:tc>
      </w:tr>
      <w:tr w:rsidR="00410493" w:rsidRPr="00076B86" w14:paraId="1E823B78" w14:textId="77777777" w:rsidTr="001F1D1C">
        <w:trPr>
          <w:trHeight w:val="2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DADD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2D0" w14:textId="77777777" w:rsidR="00410493" w:rsidRPr="00076B86" w:rsidRDefault="00410493" w:rsidP="00012295">
            <w:pPr>
              <w:rPr>
                <w:sz w:val="26"/>
                <w:szCs w:val="26"/>
                <w:lang w:val="en-US"/>
              </w:rPr>
            </w:pPr>
            <w:r w:rsidRPr="00012295">
              <w:rPr>
                <w:sz w:val="26"/>
                <w:szCs w:val="26"/>
                <w:lang w:val="en-US"/>
              </w:rPr>
              <w:t>Pelvic inflammatory diseases. Sexually transmitted diseases.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04B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Voloceai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Victoria</w:t>
            </w:r>
          </w:p>
        </w:tc>
      </w:tr>
      <w:tr w:rsidR="00410493" w:rsidRPr="00076B86" w14:paraId="6EF4E606" w14:textId="77777777" w:rsidTr="001F1D1C">
        <w:trPr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57E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FD69" w14:textId="77777777" w:rsidR="00410493" w:rsidRPr="00076B86" w:rsidRDefault="00410493" w:rsidP="0012241D">
            <w:pPr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 xml:space="preserve">Precursors of cervical cancer. Cervical cancer.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62E" w14:textId="77777777" w:rsidR="00410493" w:rsidRPr="00076B86" w:rsidRDefault="00410493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76B86">
              <w:rPr>
                <w:sz w:val="26"/>
                <w:szCs w:val="26"/>
                <w:lang w:val="en-US"/>
              </w:rPr>
              <w:t>Mihalcean</w:t>
            </w:r>
            <w:proofErr w:type="spellEnd"/>
            <w:r w:rsidRPr="00076B86">
              <w:rPr>
                <w:sz w:val="26"/>
                <w:szCs w:val="26"/>
                <w:lang w:val="en-US"/>
              </w:rPr>
              <w:t xml:space="preserve"> L</w:t>
            </w:r>
            <w:r w:rsidR="001F1D1C">
              <w:rPr>
                <w:sz w:val="26"/>
                <w:szCs w:val="26"/>
                <w:lang w:val="en-US"/>
              </w:rPr>
              <w:t>uminița</w:t>
            </w:r>
          </w:p>
        </w:tc>
      </w:tr>
      <w:tr w:rsidR="00410493" w:rsidRPr="00076B86" w14:paraId="6EC6E60D" w14:textId="77777777" w:rsidTr="001F1D1C">
        <w:trPr>
          <w:trHeight w:val="2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62EC" w14:textId="77777777" w:rsidR="00410493" w:rsidRPr="00076B86" w:rsidRDefault="00410493" w:rsidP="00E513C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38F" w14:textId="77777777" w:rsidR="00410493" w:rsidRPr="00076B86" w:rsidRDefault="00410493" w:rsidP="005728EF">
            <w:pPr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 xml:space="preserve">Endometriosis. </w:t>
            </w:r>
            <w:proofErr w:type="spellStart"/>
            <w:r w:rsidRPr="00076B86">
              <w:rPr>
                <w:sz w:val="26"/>
                <w:szCs w:val="26"/>
                <w:lang w:val="en-US"/>
              </w:rPr>
              <w:t>Mioma</w:t>
            </w:r>
            <w:proofErr w:type="spellEnd"/>
            <w:r w:rsidRPr="00076B8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76B86">
              <w:rPr>
                <w:sz w:val="26"/>
                <w:szCs w:val="26"/>
                <w:lang w:val="en-US"/>
              </w:rPr>
              <w:t>utery</w:t>
            </w:r>
            <w:proofErr w:type="spellEnd"/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709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Voloceai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Victoria</w:t>
            </w:r>
          </w:p>
        </w:tc>
      </w:tr>
      <w:tr w:rsidR="00410493" w:rsidRPr="00076B86" w14:paraId="26F0ACD0" w14:textId="77777777" w:rsidTr="001F1D1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323" w14:textId="77777777" w:rsidR="00410493" w:rsidRPr="00076B86" w:rsidRDefault="00410493" w:rsidP="00E513C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DA5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>Hyperandrogenism.  Polycystic ovary syndrome.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3F1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Mihalcean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Luminița</w:t>
            </w:r>
          </w:p>
        </w:tc>
      </w:tr>
      <w:tr w:rsidR="00410493" w:rsidRPr="00076B86" w14:paraId="159B3A06" w14:textId="77777777" w:rsidTr="001F1D1C">
        <w:trPr>
          <w:trHeight w:val="2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F7E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1D00" w14:textId="77777777" w:rsidR="00410493" w:rsidRPr="00076B86" w:rsidRDefault="00410493" w:rsidP="00E95619">
            <w:pPr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>Infertility.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55F3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Voloceai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Victoria</w:t>
            </w:r>
          </w:p>
        </w:tc>
      </w:tr>
      <w:tr w:rsidR="00410493" w:rsidRPr="00076B86" w14:paraId="6BF76623" w14:textId="77777777" w:rsidTr="001F1D1C">
        <w:trPr>
          <w:trHeight w:val="19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D7C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EEC" w14:textId="77777777" w:rsidR="00410493" w:rsidRPr="00076B86" w:rsidRDefault="00410493" w:rsidP="0037136A">
            <w:pPr>
              <w:pStyle w:val="BodyText"/>
              <w:jc w:val="both"/>
              <w:rPr>
                <w:sz w:val="26"/>
                <w:szCs w:val="26"/>
              </w:rPr>
            </w:pPr>
            <w:r w:rsidRPr="00076B86">
              <w:rPr>
                <w:sz w:val="26"/>
                <w:szCs w:val="26"/>
              </w:rPr>
              <w:t xml:space="preserve">Menopause. Hormonal replacement therapy.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DC3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Profire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Liliana</w:t>
            </w:r>
          </w:p>
        </w:tc>
      </w:tr>
      <w:tr w:rsidR="00410493" w:rsidRPr="00076B86" w14:paraId="70E147C6" w14:textId="77777777" w:rsidTr="001F1D1C">
        <w:trPr>
          <w:trHeight w:val="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4AE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358" w14:textId="77777777" w:rsidR="00410493" w:rsidRPr="00076B86" w:rsidRDefault="00410493" w:rsidP="00E95619">
            <w:pPr>
              <w:jc w:val="both"/>
              <w:rPr>
                <w:sz w:val="26"/>
                <w:szCs w:val="26"/>
                <w:lang w:val="en-US"/>
              </w:rPr>
            </w:pPr>
            <w:r w:rsidRPr="009F214B">
              <w:rPr>
                <w:sz w:val="26"/>
                <w:szCs w:val="26"/>
                <w:lang w:val="en-US"/>
              </w:rPr>
              <w:t>Introduction into fetal medicine. Teratology. Prenatal diagnosis.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049" w14:textId="77777777" w:rsidR="00410493" w:rsidRPr="00076B86" w:rsidRDefault="00410493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Caproș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</w:t>
            </w:r>
            <w:r w:rsidR="001F1D1C">
              <w:rPr>
                <w:sz w:val="26"/>
                <w:szCs w:val="26"/>
                <w:lang w:val="en-US"/>
              </w:rPr>
              <w:t>ristiana</w:t>
            </w:r>
          </w:p>
        </w:tc>
      </w:tr>
      <w:tr w:rsidR="00410493" w:rsidRPr="00076B86" w14:paraId="7DE64813" w14:textId="77777777" w:rsidTr="001F1D1C">
        <w:trPr>
          <w:trHeight w:val="3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D2C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660" w14:textId="77777777" w:rsidR="00410493" w:rsidRPr="00076B86" w:rsidRDefault="00410493" w:rsidP="00012295">
            <w:pPr>
              <w:jc w:val="both"/>
              <w:rPr>
                <w:sz w:val="26"/>
                <w:szCs w:val="26"/>
              </w:rPr>
            </w:pPr>
            <w:r w:rsidRPr="00012295">
              <w:rPr>
                <w:sz w:val="26"/>
                <w:szCs w:val="26"/>
              </w:rPr>
              <w:t>Prenatal care in normal pregancy.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CDB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Burac Mihaela</w:t>
            </w:r>
          </w:p>
        </w:tc>
      </w:tr>
      <w:tr w:rsidR="00410493" w:rsidRPr="00076B86" w14:paraId="7A291ABA" w14:textId="77777777" w:rsidTr="001F1D1C">
        <w:trPr>
          <w:trHeight w:val="4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BCA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Pr="00076B86"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3A9" w14:textId="77777777" w:rsidR="00410493" w:rsidRPr="00076B86" w:rsidRDefault="00410493" w:rsidP="0037136A">
            <w:pPr>
              <w:jc w:val="both"/>
              <w:rPr>
                <w:sz w:val="26"/>
                <w:szCs w:val="26"/>
              </w:rPr>
            </w:pPr>
            <w:r w:rsidRPr="00012295">
              <w:rPr>
                <w:sz w:val="26"/>
                <w:szCs w:val="26"/>
              </w:rPr>
              <w:t>Normal labor and delivery. Monitoring and support during labor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BD5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Caproș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Hristiana</w:t>
            </w:r>
          </w:p>
        </w:tc>
      </w:tr>
      <w:tr w:rsidR="00410493" w:rsidRPr="00076B86" w14:paraId="79895E2C" w14:textId="77777777" w:rsidTr="001F1D1C">
        <w:trPr>
          <w:trHeight w:val="5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579F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2097" w14:textId="77777777" w:rsidR="00410493" w:rsidRPr="009F214B" w:rsidRDefault="00410493" w:rsidP="0037136A">
            <w:pPr>
              <w:jc w:val="both"/>
              <w:rPr>
                <w:sz w:val="26"/>
                <w:szCs w:val="26"/>
              </w:rPr>
            </w:pPr>
            <w:r w:rsidRPr="009F214B">
              <w:rPr>
                <w:sz w:val="26"/>
                <w:szCs w:val="26"/>
                <w:lang w:val="en-US"/>
              </w:rPr>
              <w:t xml:space="preserve">Preterm labor and delivery. Principles of management. </w:t>
            </w:r>
            <w:proofErr w:type="spellStart"/>
            <w:r w:rsidRPr="009F214B">
              <w:rPr>
                <w:sz w:val="26"/>
                <w:szCs w:val="26"/>
                <w:lang w:val="en-US"/>
              </w:rPr>
              <w:t>Prelabor</w:t>
            </w:r>
            <w:proofErr w:type="spellEnd"/>
            <w:r w:rsidRPr="009F214B">
              <w:rPr>
                <w:sz w:val="26"/>
                <w:szCs w:val="26"/>
                <w:lang w:val="en-US"/>
              </w:rPr>
              <w:t xml:space="preserve"> rupture of membranes.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2AE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Catrinici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Rodica</w:t>
            </w:r>
          </w:p>
        </w:tc>
      </w:tr>
      <w:tr w:rsidR="00410493" w:rsidRPr="00076B86" w14:paraId="0C8A4097" w14:textId="77777777" w:rsidTr="001F1D1C">
        <w:trPr>
          <w:trHeight w:val="5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A55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B88" w14:textId="77777777" w:rsidR="00410493" w:rsidRPr="00076B86" w:rsidRDefault="00410493" w:rsidP="00BC301E">
            <w:pPr>
              <w:jc w:val="both"/>
              <w:rPr>
                <w:sz w:val="26"/>
                <w:szCs w:val="26"/>
                <w:lang w:val="en-US"/>
              </w:rPr>
            </w:pPr>
            <w:r w:rsidRPr="00012295">
              <w:rPr>
                <w:sz w:val="26"/>
                <w:szCs w:val="26"/>
                <w:lang w:val="en-US"/>
              </w:rPr>
              <w:t>Hypertensive disorders of pregnancy. Preeclampsia. Eclampsia. HELLP syndrome.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348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Voloceai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Victoria</w:t>
            </w:r>
          </w:p>
        </w:tc>
      </w:tr>
      <w:tr w:rsidR="00410493" w:rsidRPr="00076B86" w14:paraId="2E261708" w14:textId="77777777" w:rsidTr="001F1D1C">
        <w:trPr>
          <w:trHeight w:val="5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382" w14:textId="77777777" w:rsidR="00410493" w:rsidRPr="00076B86" w:rsidRDefault="00410493" w:rsidP="00BC301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3F9" w14:textId="77777777" w:rsidR="00410493" w:rsidRPr="00076B86" w:rsidRDefault="00410493" w:rsidP="00A21F15">
            <w:pPr>
              <w:jc w:val="both"/>
              <w:rPr>
                <w:sz w:val="26"/>
                <w:szCs w:val="26"/>
                <w:lang w:val="en-US"/>
              </w:rPr>
            </w:pPr>
            <w:r w:rsidRPr="00012295">
              <w:rPr>
                <w:sz w:val="26"/>
                <w:szCs w:val="26"/>
                <w:lang w:val="en-US"/>
              </w:rPr>
              <w:t xml:space="preserve">Obstetrical hemorrhages. DIC </w:t>
            </w:r>
            <w:proofErr w:type="spellStart"/>
            <w:r w:rsidRPr="00012295">
              <w:rPr>
                <w:sz w:val="26"/>
                <w:szCs w:val="26"/>
                <w:lang w:val="en-US"/>
              </w:rPr>
              <w:t>syndrom</w:t>
            </w:r>
            <w:proofErr w:type="spellEnd"/>
            <w:r w:rsidRPr="00012295">
              <w:rPr>
                <w:sz w:val="26"/>
                <w:szCs w:val="26"/>
                <w:lang w:val="en-US"/>
              </w:rPr>
              <w:t xml:space="preserve"> in obstetrics. Hemorrhagic </w:t>
            </w:r>
            <w:proofErr w:type="spellStart"/>
            <w:r w:rsidRPr="00012295">
              <w:rPr>
                <w:sz w:val="26"/>
                <w:szCs w:val="26"/>
                <w:lang w:val="en-US"/>
              </w:rPr>
              <w:t>shok</w:t>
            </w:r>
            <w:proofErr w:type="spellEnd"/>
            <w:r w:rsidRPr="00012295">
              <w:rPr>
                <w:sz w:val="26"/>
                <w:szCs w:val="26"/>
                <w:lang w:val="en-US"/>
              </w:rPr>
              <w:t xml:space="preserve">. 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7D1" w14:textId="77777777" w:rsidR="00410493" w:rsidRPr="00076B86" w:rsidRDefault="00410493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12295">
              <w:rPr>
                <w:sz w:val="26"/>
                <w:szCs w:val="26"/>
                <w:lang w:val="en-US"/>
              </w:rPr>
              <w:t>Voloceai</w:t>
            </w:r>
            <w:proofErr w:type="spellEnd"/>
            <w:r w:rsidRPr="00012295">
              <w:rPr>
                <w:sz w:val="26"/>
                <w:szCs w:val="26"/>
                <w:lang w:val="en-US"/>
              </w:rPr>
              <w:t xml:space="preserve"> V</w:t>
            </w:r>
            <w:r w:rsidR="001F1D1C">
              <w:rPr>
                <w:sz w:val="26"/>
                <w:szCs w:val="26"/>
                <w:lang w:val="en-US"/>
              </w:rPr>
              <w:t>ictoria</w:t>
            </w:r>
          </w:p>
        </w:tc>
      </w:tr>
      <w:tr w:rsidR="00410493" w:rsidRPr="00076B86" w14:paraId="51A22539" w14:textId="77777777" w:rsidTr="001F1D1C">
        <w:trPr>
          <w:trHeight w:val="2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A0A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3BB" w14:textId="77777777" w:rsidR="00410493" w:rsidRPr="00076B86" w:rsidRDefault="00410493" w:rsidP="00CE2DEA">
            <w:pPr>
              <w:jc w:val="both"/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>Evaluation of fetal well-being. IUGR.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2D8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Caproș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Hristiana</w:t>
            </w:r>
          </w:p>
        </w:tc>
      </w:tr>
      <w:tr w:rsidR="00410493" w:rsidRPr="00076B86" w14:paraId="61FA5459" w14:textId="77777777" w:rsidTr="001F1D1C">
        <w:trPr>
          <w:trHeight w:val="3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62E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Pr="00076B86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0D3" w14:textId="77777777" w:rsidR="00410493" w:rsidRPr="00076B86" w:rsidRDefault="00410493" w:rsidP="00890D0C">
            <w:pPr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>Recurrent abortion.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787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Cotelea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Veronica</w:t>
            </w:r>
          </w:p>
        </w:tc>
      </w:tr>
      <w:tr w:rsidR="00410493" w:rsidRPr="00076B86" w14:paraId="7981DAD1" w14:textId="77777777" w:rsidTr="001F1D1C">
        <w:trPr>
          <w:trHeight w:val="2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DE9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CD8" w14:textId="77777777" w:rsidR="00410493" w:rsidRPr="00076B86" w:rsidRDefault="00410493" w:rsidP="00710C2D">
            <w:pPr>
              <w:jc w:val="both"/>
              <w:rPr>
                <w:sz w:val="26"/>
                <w:szCs w:val="26"/>
                <w:lang w:val="en-US"/>
              </w:rPr>
            </w:pPr>
            <w:r w:rsidRPr="00571962">
              <w:rPr>
                <w:sz w:val="26"/>
                <w:szCs w:val="26"/>
                <w:lang w:val="en-US"/>
              </w:rPr>
              <w:t>Infections during pregnancy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534" w14:textId="77777777" w:rsidR="00410493" w:rsidRPr="00076B86" w:rsidRDefault="00964DA0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Cotelea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</w:t>
            </w:r>
            <w:r w:rsidR="001F1D1C">
              <w:rPr>
                <w:sz w:val="26"/>
                <w:szCs w:val="26"/>
                <w:lang w:val="en-US"/>
              </w:rPr>
              <w:t>eronica</w:t>
            </w:r>
          </w:p>
        </w:tc>
      </w:tr>
      <w:tr w:rsidR="00410493" w:rsidRPr="00076B86" w14:paraId="66176376" w14:textId="77777777" w:rsidTr="001F1D1C">
        <w:trPr>
          <w:trHeight w:val="2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78BE" w14:textId="77777777" w:rsidR="00410493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B64" w14:textId="77777777" w:rsidR="00410493" w:rsidRPr="00571962" w:rsidRDefault="00410493" w:rsidP="00710C2D">
            <w:pPr>
              <w:jc w:val="both"/>
              <w:rPr>
                <w:sz w:val="26"/>
                <w:szCs w:val="26"/>
                <w:lang w:val="en-US"/>
              </w:rPr>
            </w:pPr>
            <w:r w:rsidRPr="002729C0">
              <w:rPr>
                <w:sz w:val="26"/>
                <w:szCs w:val="26"/>
                <w:lang w:val="en-US"/>
              </w:rPr>
              <w:t>Rh-incompatibility.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846" w14:textId="77777777" w:rsidR="00410493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Caproș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Hristiana</w:t>
            </w:r>
          </w:p>
        </w:tc>
      </w:tr>
      <w:tr w:rsidR="00410493" w:rsidRPr="00076B86" w14:paraId="570CF5B1" w14:textId="77777777" w:rsidTr="001F1D1C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47F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4ED" w14:textId="77777777" w:rsidR="00410493" w:rsidRPr="00076B86" w:rsidRDefault="00410493" w:rsidP="0037136A">
            <w:pPr>
              <w:jc w:val="both"/>
              <w:rPr>
                <w:sz w:val="26"/>
                <w:szCs w:val="26"/>
                <w:lang w:val="en-US"/>
              </w:rPr>
            </w:pPr>
            <w:r w:rsidRPr="00571962">
              <w:rPr>
                <w:sz w:val="26"/>
                <w:szCs w:val="26"/>
                <w:lang w:val="en-US"/>
              </w:rPr>
              <w:t>Physiology and pathology of placenta and amniotic fluid.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B4E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Mitriuc Diana</w:t>
            </w:r>
          </w:p>
        </w:tc>
      </w:tr>
      <w:tr w:rsidR="00410493" w:rsidRPr="00076B86" w14:paraId="296F2B80" w14:textId="77777777" w:rsidTr="001F1D1C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6A5" w14:textId="77777777" w:rsidR="00410493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EA3" w14:textId="77777777" w:rsidR="00410493" w:rsidRPr="00571962" w:rsidRDefault="00410493" w:rsidP="0037136A">
            <w:pPr>
              <w:jc w:val="both"/>
              <w:rPr>
                <w:sz w:val="26"/>
                <w:szCs w:val="26"/>
                <w:lang w:val="en-US"/>
              </w:rPr>
            </w:pPr>
            <w:r w:rsidRPr="002729C0">
              <w:rPr>
                <w:sz w:val="26"/>
                <w:szCs w:val="26"/>
                <w:lang w:val="en-US"/>
              </w:rPr>
              <w:t>Puerperal infections</w:t>
            </w:r>
            <w:r w:rsidR="00AB32B9">
              <w:rPr>
                <w:sz w:val="26"/>
                <w:szCs w:val="26"/>
                <w:lang w:val="en-US"/>
              </w:rPr>
              <w:t xml:space="preserve">. </w:t>
            </w:r>
            <w:r w:rsidR="00AB32B9" w:rsidRPr="00AB32B9">
              <w:rPr>
                <w:sz w:val="26"/>
                <w:szCs w:val="26"/>
                <w:lang w:val="en-US"/>
              </w:rPr>
              <w:t>Pulmonary and hepatic pathology in pregnancy.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CC3" w14:textId="77777777" w:rsidR="00410493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Mihalcean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Luminița</w:t>
            </w:r>
          </w:p>
        </w:tc>
      </w:tr>
      <w:tr w:rsidR="00410493" w:rsidRPr="00076B86" w14:paraId="12471E4B" w14:textId="77777777" w:rsidTr="001F1D1C">
        <w:trPr>
          <w:trHeight w:val="3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BFE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57B" w14:textId="77777777" w:rsidR="00410493" w:rsidRPr="00076B86" w:rsidRDefault="00410493" w:rsidP="0037136A">
            <w:pPr>
              <w:jc w:val="both"/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 xml:space="preserve">Cardio-vascular diseases during pregnancy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118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Profire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Liliana</w:t>
            </w:r>
          </w:p>
        </w:tc>
      </w:tr>
      <w:tr w:rsidR="00410493" w:rsidRPr="00076B86" w14:paraId="597C339C" w14:textId="77777777" w:rsidTr="001F1D1C">
        <w:trPr>
          <w:trHeight w:val="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DC0B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FB2" w14:textId="77777777" w:rsidR="00410493" w:rsidRPr="00076B86" w:rsidRDefault="00410493" w:rsidP="0037136A">
            <w:pPr>
              <w:jc w:val="both"/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 xml:space="preserve">Renal and hematological diseases during pregnancy.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75E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Profire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Liliana</w:t>
            </w:r>
          </w:p>
        </w:tc>
      </w:tr>
      <w:tr w:rsidR="00410493" w:rsidRPr="00076B86" w14:paraId="3312D720" w14:textId="77777777" w:rsidTr="001F1D1C">
        <w:trPr>
          <w:trHeight w:val="2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5EF" w14:textId="77777777" w:rsidR="00410493" w:rsidRPr="00076B86" w:rsidRDefault="00410493" w:rsidP="003713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8A1" w14:textId="77777777" w:rsidR="00410493" w:rsidRPr="00076B86" w:rsidRDefault="00410493" w:rsidP="00076B86">
            <w:pPr>
              <w:jc w:val="both"/>
              <w:rPr>
                <w:sz w:val="26"/>
                <w:szCs w:val="26"/>
                <w:lang w:val="en-US"/>
              </w:rPr>
            </w:pPr>
            <w:r w:rsidRPr="002729C0">
              <w:rPr>
                <w:sz w:val="26"/>
                <w:szCs w:val="26"/>
                <w:lang w:val="en-US"/>
              </w:rPr>
              <w:t>Management of pregnancy in women with endocrine pathology. Diabetes and pregnancy.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B47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Profire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Liliana</w:t>
            </w:r>
          </w:p>
        </w:tc>
      </w:tr>
      <w:tr w:rsidR="00410493" w:rsidRPr="00076B86" w14:paraId="183B3490" w14:textId="77777777" w:rsidTr="001F1D1C">
        <w:trPr>
          <w:trHeight w:val="3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26A" w14:textId="77777777" w:rsidR="00410493" w:rsidRPr="00076B86" w:rsidRDefault="00410493" w:rsidP="00BC301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AC2" w14:textId="77777777" w:rsidR="00410493" w:rsidRPr="00076B86" w:rsidRDefault="00410493" w:rsidP="00076B86">
            <w:pPr>
              <w:jc w:val="both"/>
              <w:rPr>
                <w:sz w:val="26"/>
                <w:szCs w:val="26"/>
                <w:lang w:val="en-US"/>
              </w:rPr>
            </w:pPr>
            <w:r w:rsidRPr="00076B86">
              <w:rPr>
                <w:sz w:val="26"/>
                <w:szCs w:val="26"/>
                <w:lang w:val="en-US"/>
              </w:rPr>
              <w:t xml:space="preserve">Pulmonary and hepatic pathology in pregnancy.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73B" w14:textId="77777777" w:rsidR="00410493" w:rsidRPr="00076B86" w:rsidRDefault="001F1D1C" w:rsidP="001F1D1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Mihalcean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Luminița</w:t>
            </w:r>
          </w:p>
        </w:tc>
      </w:tr>
    </w:tbl>
    <w:p w14:paraId="325C3FA5" w14:textId="77777777" w:rsidR="00D60EF7" w:rsidRPr="00AD6F88" w:rsidRDefault="00410493" w:rsidP="006C093A">
      <w:pPr>
        <w:ind w:left="5772"/>
        <w:jc w:val="center"/>
        <w:rPr>
          <w:b/>
          <w:bCs/>
          <w:sz w:val="26"/>
          <w:szCs w:val="26"/>
          <w:lang w:val="en-US"/>
        </w:rPr>
      </w:pPr>
      <w:r w:rsidRPr="00AD6F88">
        <w:rPr>
          <w:b/>
          <w:bCs/>
          <w:sz w:val="26"/>
          <w:szCs w:val="26"/>
          <w:lang w:val="en-US"/>
        </w:rPr>
        <w:t>TOTAL: 56</w:t>
      </w:r>
      <w:r w:rsidR="00D60EF7" w:rsidRPr="00AD6F88">
        <w:rPr>
          <w:b/>
          <w:bCs/>
          <w:sz w:val="26"/>
          <w:szCs w:val="26"/>
          <w:lang w:val="en-US"/>
        </w:rPr>
        <w:t xml:space="preserve"> hours</w:t>
      </w:r>
    </w:p>
    <w:p w14:paraId="180273C9" w14:textId="77777777" w:rsidR="006C093A" w:rsidRPr="00076B86" w:rsidRDefault="006C093A" w:rsidP="00D60EF7">
      <w:pPr>
        <w:ind w:left="4248" w:firstLine="708"/>
        <w:jc w:val="center"/>
        <w:rPr>
          <w:sz w:val="26"/>
          <w:szCs w:val="26"/>
          <w:lang w:val="en-US"/>
        </w:rPr>
      </w:pPr>
    </w:p>
    <w:p w14:paraId="3120AD81" w14:textId="78D3CF62" w:rsidR="00410493" w:rsidRDefault="00C6420F" w:rsidP="00AD6F88">
      <w:pPr>
        <w:jc w:val="center"/>
        <w:rPr>
          <w:rFonts w:eastAsia="Calibri"/>
          <w:sz w:val="24"/>
          <w:szCs w:val="22"/>
          <w:lang w:val="en-US" w:eastAsia="en-US"/>
        </w:rPr>
      </w:pPr>
      <w:proofErr w:type="spellStart"/>
      <w:r w:rsidRPr="008A0E76">
        <w:rPr>
          <w:rFonts w:ascii="Cambria Math" w:eastAsia="Calibri" w:hAnsi="Cambria Math" w:cs="Cambria Math"/>
          <w:sz w:val="24"/>
          <w:szCs w:val="22"/>
          <w:lang w:val="en-US" w:eastAsia="en-US"/>
        </w:rPr>
        <w:t>Ș</w:t>
      </w:r>
      <w:r w:rsidR="00410493">
        <w:rPr>
          <w:rFonts w:eastAsia="Calibri"/>
          <w:sz w:val="24"/>
          <w:szCs w:val="22"/>
          <w:lang w:val="en-US" w:eastAsia="en-US"/>
        </w:rPr>
        <w:t>ef</w:t>
      </w:r>
      <w:proofErr w:type="spellEnd"/>
      <w:r w:rsidR="00AD6F88">
        <w:rPr>
          <w:rFonts w:eastAsia="Calibri"/>
          <w:sz w:val="24"/>
          <w:szCs w:val="22"/>
          <w:lang w:val="en-US" w:eastAsia="en-US"/>
        </w:rPr>
        <w:t xml:space="preserve"> </w:t>
      </w:r>
      <w:proofErr w:type="spellStart"/>
      <w:r w:rsidR="00AD6F88">
        <w:rPr>
          <w:rFonts w:eastAsia="Calibri"/>
          <w:sz w:val="24"/>
          <w:szCs w:val="22"/>
          <w:lang w:val="en-US" w:eastAsia="en-US"/>
        </w:rPr>
        <w:t>studii</w:t>
      </w:r>
      <w:proofErr w:type="spellEnd"/>
      <w:r w:rsidR="00AD6F88">
        <w:rPr>
          <w:rFonts w:eastAsia="Calibri"/>
          <w:sz w:val="24"/>
          <w:szCs w:val="22"/>
          <w:lang w:val="en-US" w:eastAsia="en-US"/>
        </w:rPr>
        <w:t xml:space="preserve">, dr. </w:t>
      </w:r>
      <w:proofErr w:type="spellStart"/>
      <w:r w:rsidR="00AD6F88">
        <w:rPr>
          <w:rFonts w:eastAsia="Calibri"/>
          <w:sz w:val="24"/>
          <w:szCs w:val="22"/>
          <w:lang w:val="en-US" w:eastAsia="en-US"/>
        </w:rPr>
        <w:t>șt</w:t>
      </w:r>
      <w:proofErr w:type="spellEnd"/>
      <w:r w:rsidR="00AD6F88">
        <w:rPr>
          <w:rFonts w:eastAsia="Calibri"/>
          <w:sz w:val="24"/>
          <w:szCs w:val="22"/>
          <w:lang w:val="en-US" w:eastAsia="en-US"/>
        </w:rPr>
        <w:t xml:space="preserve">. med., conf. univ.,                                          </w:t>
      </w:r>
      <w:proofErr w:type="spellStart"/>
      <w:r w:rsidR="00AD6F88">
        <w:rPr>
          <w:rFonts w:eastAsia="Calibri"/>
          <w:sz w:val="24"/>
          <w:szCs w:val="22"/>
          <w:lang w:val="en-US" w:eastAsia="en-US"/>
        </w:rPr>
        <w:t>Catrinici</w:t>
      </w:r>
      <w:proofErr w:type="spellEnd"/>
      <w:r w:rsidR="00AD6F88">
        <w:rPr>
          <w:rFonts w:eastAsia="Calibri"/>
          <w:sz w:val="24"/>
          <w:szCs w:val="22"/>
          <w:lang w:val="en-US" w:eastAsia="en-US"/>
        </w:rPr>
        <w:t xml:space="preserve"> R.</w:t>
      </w:r>
    </w:p>
    <w:p w14:paraId="4DACEC47" w14:textId="06FE2E3B" w:rsidR="00C6420F" w:rsidRPr="008A0E76" w:rsidRDefault="00C6420F" w:rsidP="00C6420F">
      <w:pPr>
        <w:rPr>
          <w:rFonts w:eastAsia="Calibri"/>
          <w:sz w:val="24"/>
          <w:szCs w:val="22"/>
          <w:lang w:val="en-US" w:eastAsia="en-US"/>
        </w:rPr>
      </w:pPr>
      <w:r w:rsidRPr="008A0E76">
        <w:rPr>
          <w:rFonts w:eastAsia="Calibri"/>
          <w:sz w:val="24"/>
          <w:szCs w:val="22"/>
          <w:lang w:val="en-US" w:eastAsia="en-US"/>
        </w:rPr>
        <w:tab/>
      </w:r>
      <w:r w:rsidRPr="008A0E76">
        <w:rPr>
          <w:rFonts w:eastAsia="Calibri"/>
          <w:sz w:val="24"/>
          <w:szCs w:val="22"/>
          <w:lang w:val="en-US" w:eastAsia="en-US"/>
        </w:rPr>
        <w:tab/>
      </w:r>
      <w:r w:rsidRPr="008A0E76">
        <w:rPr>
          <w:rFonts w:eastAsia="Calibri"/>
          <w:sz w:val="24"/>
          <w:szCs w:val="22"/>
          <w:lang w:val="en-US" w:eastAsia="en-US"/>
        </w:rPr>
        <w:tab/>
      </w:r>
      <w:r w:rsidRPr="008A0E76">
        <w:rPr>
          <w:rFonts w:eastAsia="Calibri"/>
          <w:sz w:val="24"/>
          <w:szCs w:val="22"/>
          <w:lang w:val="en-US" w:eastAsia="en-US"/>
        </w:rPr>
        <w:tab/>
      </w:r>
      <w:r w:rsidRPr="008A0E76">
        <w:rPr>
          <w:rFonts w:eastAsia="Calibri"/>
          <w:sz w:val="24"/>
          <w:szCs w:val="22"/>
          <w:lang w:val="en-US" w:eastAsia="en-US"/>
        </w:rPr>
        <w:tab/>
        <w:t xml:space="preserve"> </w:t>
      </w:r>
    </w:p>
    <w:sectPr w:rsidR="00C6420F" w:rsidRPr="008A0E76" w:rsidSect="00964DA0">
      <w:pgSz w:w="12240" w:h="15840"/>
      <w:pgMar w:top="709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5"/>
    <w:rsid w:val="00012295"/>
    <w:rsid w:val="00055D05"/>
    <w:rsid w:val="00076B86"/>
    <w:rsid w:val="000934AE"/>
    <w:rsid w:val="000B5805"/>
    <w:rsid w:val="0012241D"/>
    <w:rsid w:val="00194339"/>
    <w:rsid w:val="001B4349"/>
    <w:rsid w:val="001E74A7"/>
    <w:rsid w:val="001F1D1C"/>
    <w:rsid w:val="002729C0"/>
    <w:rsid w:val="0028070B"/>
    <w:rsid w:val="00325CAC"/>
    <w:rsid w:val="0037136A"/>
    <w:rsid w:val="003B4448"/>
    <w:rsid w:val="00410493"/>
    <w:rsid w:val="004A1983"/>
    <w:rsid w:val="004B68CC"/>
    <w:rsid w:val="00503639"/>
    <w:rsid w:val="005261E0"/>
    <w:rsid w:val="005612A5"/>
    <w:rsid w:val="00571962"/>
    <w:rsid w:val="0059223D"/>
    <w:rsid w:val="005B74EF"/>
    <w:rsid w:val="00661262"/>
    <w:rsid w:val="006B2315"/>
    <w:rsid w:val="006C093A"/>
    <w:rsid w:val="00710C2D"/>
    <w:rsid w:val="0071673F"/>
    <w:rsid w:val="00781C4A"/>
    <w:rsid w:val="007E5750"/>
    <w:rsid w:val="008644D5"/>
    <w:rsid w:val="008757E5"/>
    <w:rsid w:val="0089201A"/>
    <w:rsid w:val="008A0E76"/>
    <w:rsid w:val="009503FB"/>
    <w:rsid w:val="00964DA0"/>
    <w:rsid w:val="009F214B"/>
    <w:rsid w:val="00A21F15"/>
    <w:rsid w:val="00A32FE0"/>
    <w:rsid w:val="00AA3110"/>
    <w:rsid w:val="00AB32B9"/>
    <w:rsid w:val="00AD6F88"/>
    <w:rsid w:val="00AE1AA3"/>
    <w:rsid w:val="00B455EF"/>
    <w:rsid w:val="00B61A42"/>
    <w:rsid w:val="00B80A34"/>
    <w:rsid w:val="00C24972"/>
    <w:rsid w:val="00C6420F"/>
    <w:rsid w:val="00CB6BB1"/>
    <w:rsid w:val="00D60EF7"/>
    <w:rsid w:val="00E03056"/>
    <w:rsid w:val="00E17310"/>
    <w:rsid w:val="00E95619"/>
    <w:rsid w:val="00E969DC"/>
    <w:rsid w:val="00EA7DC0"/>
    <w:rsid w:val="00FA20A6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FFB78"/>
  <w15:docId w15:val="{6D341203-DAE1-4AB7-A902-69A17B49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Heading1">
    <w:name w:val="heading 1"/>
    <w:basedOn w:val="Normal"/>
    <w:next w:val="Normal"/>
    <w:link w:val="Heading1Char"/>
    <w:qFormat/>
    <w:rsid w:val="00D60EF7"/>
    <w:pPr>
      <w:keepNext/>
      <w:jc w:val="right"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D60EF7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E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60EF7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BodyText">
    <w:name w:val="Body Text"/>
    <w:basedOn w:val="Normal"/>
    <w:link w:val="BodyTextChar"/>
    <w:rsid w:val="0071673F"/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7167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76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</dc:creator>
  <cp:lastModifiedBy>Diana Mitriuc</cp:lastModifiedBy>
  <cp:revision>3</cp:revision>
  <cp:lastPrinted>2020-12-04T14:00:00Z</cp:lastPrinted>
  <dcterms:created xsi:type="dcterms:W3CDTF">2025-08-29T08:21:00Z</dcterms:created>
  <dcterms:modified xsi:type="dcterms:W3CDTF">2025-10-07T18:36:00Z</dcterms:modified>
</cp:coreProperties>
</file>